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4EC" w:rsidRDefault="007214EC" w:rsidP="007214E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zh-CN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zh-CN"/>
        </w:rPr>
        <w:t xml:space="preserve">                                                                             Затверджено</w:t>
      </w:r>
    </w:p>
    <w:p w:rsidR="007214EC" w:rsidRDefault="007214EC" w:rsidP="007214E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zh-CN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zh-CN"/>
        </w:rPr>
        <w:t xml:space="preserve">                                                                         рішення навчально-методичної</w:t>
      </w:r>
    </w:p>
    <w:p w:rsidR="007214EC" w:rsidRDefault="007214EC" w:rsidP="007214E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zh-CN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zh-CN"/>
        </w:rPr>
        <w:t xml:space="preserve">                                                                               ради НМЦ ПТО у Вінницькій обл.</w:t>
      </w:r>
    </w:p>
    <w:p w:rsidR="007214EC" w:rsidRDefault="007214EC" w:rsidP="007214E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zh-CN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zh-CN"/>
        </w:rPr>
        <w:t xml:space="preserve">                                                                     протокол №1 від 26.02.2019р.</w:t>
      </w:r>
    </w:p>
    <w:p w:rsidR="007214EC" w:rsidRDefault="007214EC" w:rsidP="00F5402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zh-CN"/>
        </w:rPr>
      </w:pPr>
    </w:p>
    <w:p w:rsidR="007214EC" w:rsidRPr="007214EC" w:rsidRDefault="007214EC" w:rsidP="00F5402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zh-CN"/>
        </w:rPr>
      </w:pPr>
      <w:r w:rsidRPr="007214E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zh-CN"/>
        </w:rPr>
        <w:t>КОНЦЕПЦІЯ</w:t>
      </w:r>
    </w:p>
    <w:p w:rsidR="0007758D" w:rsidRPr="007214EC" w:rsidRDefault="007214EC" w:rsidP="00F5402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zh-CN"/>
        </w:rPr>
      </w:pPr>
      <w:r w:rsidRPr="007214E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zh-CN"/>
        </w:rPr>
        <w:t xml:space="preserve">Навчально-методичного центру професійно-технічної освіти у Вінницькій області (далі Центр) на 2019 – 2023роки  </w:t>
      </w:r>
    </w:p>
    <w:p w:rsidR="007214EC" w:rsidRDefault="007214EC" w:rsidP="00F5402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zh-CN"/>
        </w:rPr>
      </w:pPr>
    </w:p>
    <w:p w:rsidR="00362180" w:rsidRPr="00650997" w:rsidRDefault="004E6F5B" w:rsidP="00F5402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zh-CN"/>
        </w:rPr>
      </w:pPr>
      <w:r w:rsidRPr="0065099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zh-CN"/>
        </w:rPr>
        <w:t>І</w:t>
      </w:r>
      <w:r w:rsidR="001E1DBD" w:rsidRPr="0007758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zh-CN"/>
        </w:rPr>
        <w:t>.</w:t>
      </w:r>
      <w:r w:rsidR="00362180" w:rsidRPr="0065099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zh-CN"/>
        </w:rPr>
        <w:t>Загальні положення</w:t>
      </w:r>
    </w:p>
    <w:p w:rsidR="00F54021" w:rsidRPr="00650997" w:rsidRDefault="00F54021" w:rsidP="00F5402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362180" w:rsidRPr="00650997" w:rsidRDefault="0020509B" w:rsidP="00F5402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>Програма розвитку та</w:t>
      </w:r>
      <w:r w:rsidR="00F80E78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 xml:space="preserve"> </w:t>
      </w:r>
      <w:r w:rsidR="008E799F" w:rsidRPr="00650997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 xml:space="preserve">реформування </w:t>
      </w:r>
      <w:r w:rsidR="0086455F" w:rsidRPr="00650997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 xml:space="preserve">роботи </w:t>
      </w:r>
      <w:r w:rsidR="008E799F" w:rsidRPr="00650997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>Н</w:t>
      </w:r>
      <w:r w:rsidR="00362180" w:rsidRPr="00650997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 xml:space="preserve">авчально-методичного центру </w:t>
      </w:r>
      <w:r w:rsidR="008E799F" w:rsidRPr="00650997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>професійно-технічної освіти у</w:t>
      </w:r>
      <w:r w:rsidR="00362180" w:rsidRPr="00650997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 xml:space="preserve"> Вінницьк</w:t>
      </w:r>
      <w:r w:rsidR="008E799F" w:rsidRPr="00650997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>ій</w:t>
      </w:r>
      <w:r w:rsidR="00362180" w:rsidRPr="00650997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 xml:space="preserve"> області</w:t>
      </w:r>
      <w:r w:rsidR="00F80E78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 xml:space="preserve"> </w:t>
      </w:r>
      <w:r w:rsidR="008E799F" w:rsidRPr="00650997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>(далі Центр)</w:t>
      </w:r>
      <w:r w:rsidR="00F80E78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 xml:space="preserve"> </w:t>
      </w:r>
      <w:r w:rsidR="00362180" w:rsidRPr="00650997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 xml:space="preserve">на 2019 </w:t>
      </w:r>
      <w:r w:rsidR="008E799F" w:rsidRPr="00650997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>–</w:t>
      </w:r>
      <w:r w:rsidR="00362180" w:rsidRPr="00650997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 xml:space="preserve"> 2023</w:t>
      </w:r>
      <w:r w:rsidR="0086455F" w:rsidRPr="00650997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>роки  розробле</w:t>
      </w:r>
      <w:r w:rsidR="00324E03" w:rsidRPr="00650997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>на</w:t>
      </w:r>
      <w:r w:rsidR="00362180" w:rsidRPr="00650997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 xml:space="preserve"> на основі аналізу сучасного стану розвитку </w:t>
      </w:r>
      <w:r w:rsidR="008E799F" w:rsidRPr="00650997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>професійної та профес</w:t>
      </w:r>
      <w:r w:rsidR="001E1DB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>ійно-технічної освіти (ЗП(ПТ)О)</w:t>
      </w:r>
      <w:r w:rsidR="00800B1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>,</w:t>
      </w:r>
      <w:r w:rsidR="008E799F" w:rsidRPr="00650997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 xml:space="preserve"> визначає її пріоритети та завдання, на виконання яких має бути спрямована діяльність методичної служби.  </w:t>
      </w:r>
    </w:p>
    <w:p w:rsidR="00362180" w:rsidRPr="00650997" w:rsidRDefault="0020509B" w:rsidP="00F5402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 xml:space="preserve">    Програма розвитку та</w:t>
      </w:r>
      <w:r w:rsidR="00F80E78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 xml:space="preserve"> </w:t>
      </w:r>
      <w:r w:rsidR="008E799F" w:rsidRPr="00650997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 xml:space="preserve">реформування  </w:t>
      </w:r>
      <w:r w:rsidR="00362180" w:rsidRPr="00650997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>зум</w:t>
      </w:r>
      <w:r w:rsidR="006B5437" w:rsidRPr="00650997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>о</w:t>
      </w:r>
      <w:r w:rsidR="00324E03" w:rsidRPr="00650997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>влена</w:t>
      </w:r>
      <w:r w:rsidR="006B5437" w:rsidRPr="00650997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 xml:space="preserve"> необхідністю</w:t>
      </w:r>
      <w:r w:rsidR="00362180" w:rsidRPr="00650997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 xml:space="preserve"> змін, спрямованих на підвищення якості і конкуренто</w:t>
      </w:r>
      <w:r w:rsidR="008E799F" w:rsidRPr="00650997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>здат</w:t>
      </w:r>
      <w:r w:rsidR="00362180" w:rsidRPr="00650997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 xml:space="preserve">ності освітянських кадрів </w:t>
      </w:r>
      <w:r w:rsidR="008E799F" w:rsidRPr="00650997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>ЗП(ПТ)О</w:t>
      </w:r>
      <w:r w:rsidR="00362180" w:rsidRPr="00650997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 xml:space="preserve"> регіону в нових економічних, соціокультурних умовах, </w:t>
      </w:r>
      <w:r w:rsidR="008E799F" w:rsidRPr="00650997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>у</w:t>
      </w:r>
      <w:r w:rsidR="00362180" w:rsidRPr="00650997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 xml:space="preserve"> період прискорення технічного розвитку та  інтеграції України у міжнародне освітянс</w:t>
      </w:r>
      <w:r w:rsidR="00F02D89" w:rsidRPr="00650997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>ьке співтовариство</w:t>
      </w:r>
      <w:r w:rsidR="00362180" w:rsidRPr="00650997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>.</w:t>
      </w:r>
    </w:p>
    <w:p w:rsidR="00362180" w:rsidRPr="00650997" w:rsidRDefault="00362180" w:rsidP="00F5402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uk-UA" w:eastAsia="zh-CN"/>
        </w:rPr>
      </w:pPr>
    </w:p>
    <w:p w:rsidR="004E6F5B" w:rsidRPr="00650997" w:rsidRDefault="009C52B8" w:rsidP="00F5402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uk-UA" w:eastAsia="zh-CN"/>
        </w:rPr>
      </w:pPr>
      <w:r w:rsidRPr="00650997"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  <w:lang w:val="uk-UA" w:eastAsia="zh-CN"/>
        </w:rPr>
        <w:t>ІІ</w:t>
      </w:r>
      <w:r w:rsidR="001E1DBD"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  <w:lang w:val="uk-UA" w:eastAsia="zh-CN"/>
        </w:rPr>
        <w:t>.</w:t>
      </w:r>
      <w:bookmarkStart w:id="0" w:name="bookmark2"/>
      <w:r w:rsidR="007214EC"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  <w:lang w:val="uk-UA" w:eastAsia="zh-CN"/>
        </w:rPr>
        <w:t xml:space="preserve"> </w:t>
      </w:r>
      <w:r w:rsidRPr="00650997">
        <w:rPr>
          <w:rFonts w:ascii="Times New Roman" w:eastAsia="Arial Unicode MS" w:hAnsi="Times New Roman" w:cs="Times New Roman"/>
          <w:b/>
          <w:sz w:val="28"/>
          <w:szCs w:val="28"/>
          <w:lang w:val="uk-UA" w:eastAsia="zh-CN"/>
        </w:rPr>
        <w:t>Мет</w:t>
      </w:r>
      <w:r w:rsidR="008E799F" w:rsidRPr="00650997">
        <w:rPr>
          <w:rFonts w:ascii="Times New Roman" w:eastAsia="Arial Unicode MS" w:hAnsi="Times New Roman" w:cs="Times New Roman"/>
          <w:b/>
          <w:sz w:val="28"/>
          <w:szCs w:val="28"/>
          <w:lang w:val="uk-UA" w:eastAsia="zh-CN"/>
        </w:rPr>
        <w:t>а</w:t>
      </w:r>
      <w:r w:rsidR="007214EC">
        <w:rPr>
          <w:rFonts w:ascii="Times New Roman" w:eastAsia="Arial Unicode MS" w:hAnsi="Times New Roman" w:cs="Times New Roman"/>
          <w:b/>
          <w:sz w:val="28"/>
          <w:szCs w:val="28"/>
          <w:lang w:val="uk-UA" w:eastAsia="zh-CN"/>
        </w:rPr>
        <w:t xml:space="preserve"> </w:t>
      </w:r>
      <w:r w:rsidR="008E799F" w:rsidRPr="00650997"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  <w:lang w:val="uk-UA" w:eastAsia="zh-CN"/>
        </w:rPr>
        <w:t>діяльності Ц</w:t>
      </w:r>
      <w:r w:rsidR="00F02D89" w:rsidRPr="00650997"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  <w:lang w:val="uk-UA" w:eastAsia="zh-CN"/>
        </w:rPr>
        <w:t>ентру</w:t>
      </w:r>
      <w:bookmarkEnd w:id="0"/>
      <w:r w:rsidRPr="00650997">
        <w:rPr>
          <w:rFonts w:ascii="Times New Roman" w:eastAsia="Arial Unicode MS" w:hAnsi="Times New Roman" w:cs="Times New Roman"/>
          <w:b/>
          <w:sz w:val="28"/>
          <w:szCs w:val="28"/>
          <w:lang w:val="uk-UA" w:eastAsia="zh-CN"/>
        </w:rPr>
        <w:t>:</w:t>
      </w:r>
    </w:p>
    <w:p w:rsidR="009C52B8" w:rsidRPr="00650997" w:rsidRDefault="009C52B8" w:rsidP="00F5402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  <w:lang w:val="uk-UA" w:eastAsia="zh-CN"/>
        </w:rPr>
      </w:pPr>
    </w:p>
    <w:p w:rsidR="00362180" w:rsidRPr="00650997" w:rsidRDefault="00633156" w:rsidP="00F54021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zh-CN"/>
        </w:rPr>
      </w:pPr>
      <w:r w:rsidRPr="00650997">
        <w:rPr>
          <w:rFonts w:ascii="Times New Roman" w:eastAsia="Arial Unicode MS" w:hAnsi="Times New Roman" w:cs="Times New Roman"/>
          <w:sz w:val="28"/>
          <w:szCs w:val="28"/>
          <w:lang w:val="uk-UA" w:eastAsia="zh-CN"/>
        </w:rPr>
        <w:t>П</w:t>
      </w:r>
      <w:r w:rsidR="00F02D89" w:rsidRPr="0065099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ереформатування роботи</w:t>
      </w:r>
      <w:r w:rsidR="00F80E78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</w:t>
      </w:r>
      <w:r w:rsidR="008E799F" w:rsidRPr="00650997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val="uk-UA" w:eastAsia="zh-CN"/>
        </w:rPr>
        <w:t xml:space="preserve">Центру </w:t>
      </w:r>
      <w:r w:rsidR="009C52B8" w:rsidRPr="0065099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у відповідності</w:t>
      </w:r>
      <w:r w:rsidR="008E799F" w:rsidRPr="0065099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до </w:t>
      </w:r>
      <w:r w:rsidR="009C52B8" w:rsidRPr="0065099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сучасни</w:t>
      </w:r>
      <w:r w:rsidR="008E799F" w:rsidRPr="0065099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х</w:t>
      </w:r>
      <w:r w:rsidR="00F02D89" w:rsidRPr="0065099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вимог ек</w:t>
      </w:r>
      <w:r w:rsidR="004E6F5B" w:rsidRPr="0065099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о</w:t>
      </w:r>
      <w:r w:rsidR="009C52B8" w:rsidRPr="0065099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номічного і соціального запиту та створення оновленої системи роботи</w:t>
      </w:r>
      <w:r w:rsidR="008E799F" w:rsidRPr="0065099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,</w:t>
      </w:r>
      <w:r w:rsidR="00F80E78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</w:t>
      </w:r>
      <w:r w:rsidR="00362180" w:rsidRPr="00650997">
        <w:rPr>
          <w:rFonts w:ascii="Times New Roman" w:eastAsia="Arial Unicode MS" w:hAnsi="Times New Roman" w:cs="Times New Roman"/>
          <w:sz w:val="28"/>
          <w:szCs w:val="28"/>
          <w:lang w:val="uk-UA" w:eastAsia="zh-CN"/>
        </w:rPr>
        <w:t>поліпшення системи координаці</w:t>
      </w:r>
      <w:r w:rsidR="00CD2402" w:rsidRPr="00650997">
        <w:rPr>
          <w:rFonts w:ascii="Times New Roman" w:eastAsia="Arial Unicode MS" w:hAnsi="Times New Roman" w:cs="Times New Roman"/>
          <w:sz w:val="28"/>
          <w:szCs w:val="28"/>
          <w:lang w:val="uk-UA" w:eastAsia="zh-CN"/>
        </w:rPr>
        <w:t xml:space="preserve">ї діяльності </w:t>
      </w:r>
      <w:r w:rsidR="00362180" w:rsidRPr="00650997">
        <w:rPr>
          <w:rFonts w:ascii="Times New Roman" w:eastAsia="Arial Unicode MS" w:hAnsi="Times New Roman" w:cs="Times New Roman"/>
          <w:sz w:val="28"/>
          <w:szCs w:val="28"/>
          <w:lang w:val="uk-UA" w:eastAsia="zh-CN"/>
        </w:rPr>
        <w:t xml:space="preserve">методичних служб </w:t>
      </w:r>
      <w:r w:rsidR="00F92435" w:rsidRPr="00650997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 xml:space="preserve">ЗП(ПТ)О. </w:t>
      </w:r>
    </w:p>
    <w:p w:rsidR="009C52B8" w:rsidRPr="00650997" w:rsidRDefault="009C52B8" w:rsidP="00F54021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uk-UA" w:eastAsia="zh-CN"/>
        </w:rPr>
      </w:pPr>
    </w:p>
    <w:p w:rsidR="006C5F20" w:rsidRPr="00650997" w:rsidRDefault="009C52B8" w:rsidP="00F54021">
      <w:pPr>
        <w:widowControl w:val="0"/>
        <w:shd w:val="clear" w:color="auto" w:fill="FFFFFF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</w:pPr>
      <w:r w:rsidRPr="00650997"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  <w:t>ІІІ</w:t>
      </w:r>
      <w:r w:rsidR="001E1DBD"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  <w:t>.</w:t>
      </w:r>
      <w:r w:rsidR="00633156" w:rsidRPr="00650997"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  <w:t>Пріоритети роботиЦ</w:t>
      </w:r>
      <w:r w:rsidR="00CD2402" w:rsidRPr="00650997"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  <w:t>ентру</w:t>
      </w:r>
      <w:r w:rsidR="00362180" w:rsidRPr="00650997"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  <w:t>:</w:t>
      </w:r>
    </w:p>
    <w:p w:rsidR="00F54021" w:rsidRPr="00650997" w:rsidRDefault="00F54021" w:rsidP="00F54021">
      <w:pPr>
        <w:widowControl w:val="0"/>
        <w:shd w:val="clear" w:color="auto" w:fill="FFFFFF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</w:pPr>
    </w:p>
    <w:p w:rsidR="006C5F20" w:rsidRPr="00650997" w:rsidRDefault="003C7D6B" w:rsidP="00F54021">
      <w:pPr>
        <w:pStyle w:val="a5"/>
        <w:widowControl w:val="0"/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З</w:t>
      </w:r>
      <w:r w:rsidR="00DC13A2" w:rsidRPr="0065099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абезпечення андра</w:t>
      </w:r>
      <w:r w:rsidR="00362180" w:rsidRPr="0065099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гогічного, акмеологічного, синергетичного та ціннісного підходів щодо системи методичної роботи</w:t>
      </w:r>
      <w:r w:rsidR="006A0D88" w:rsidRPr="0065099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з педагогічними кадрами </w:t>
      </w:r>
      <w:r w:rsidR="004E685D" w:rsidRPr="00650997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>ЗП(ПТ)О</w:t>
      </w:r>
      <w:r w:rsidR="006A0D88" w:rsidRPr="0065099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області; </w:t>
      </w:r>
    </w:p>
    <w:p w:rsidR="006C5F20" w:rsidRPr="00650997" w:rsidRDefault="006A0D88" w:rsidP="00F54021">
      <w:pPr>
        <w:pStyle w:val="a5"/>
        <w:widowControl w:val="0"/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</w:pPr>
      <w:r w:rsidRPr="0065099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підготовка ефективного інформаційно</w:t>
      </w:r>
      <w:r w:rsidR="00362180" w:rsidRPr="0065099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-методичног</w:t>
      </w:r>
      <w:r w:rsidR="00633156" w:rsidRPr="0065099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о </w:t>
      </w:r>
      <w:r w:rsidR="00362180" w:rsidRPr="0065099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забезпечення </w:t>
      </w:r>
      <w:r w:rsidRPr="0065099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для </w:t>
      </w:r>
      <w:r w:rsidR="00362180" w:rsidRPr="0065099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практичної реалізації</w:t>
      </w:r>
      <w:r w:rsidR="00B72894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</w:t>
      </w:r>
      <w:r w:rsidRPr="0065099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педагогами</w:t>
      </w:r>
      <w:r w:rsidR="00F80E7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362180" w:rsidRPr="0065099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компетентнісного, технологічного та осо</w:t>
      </w:r>
      <w:r w:rsidRPr="0065099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бистісно зорієнтованого підходу</w:t>
      </w:r>
      <w:r w:rsidR="00362180" w:rsidRPr="0065099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у навчальн</w:t>
      </w:r>
      <w:r w:rsidRPr="0065099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о-виховному</w:t>
      </w:r>
      <w:r w:rsidR="00362180" w:rsidRPr="0065099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процес</w:t>
      </w:r>
      <w:r w:rsidRPr="0065099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і</w:t>
      </w:r>
      <w:r w:rsidR="00362180" w:rsidRPr="0065099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;</w:t>
      </w:r>
    </w:p>
    <w:p w:rsidR="006C5F20" w:rsidRPr="00650997" w:rsidRDefault="00362180" w:rsidP="00F54021">
      <w:pPr>
        <w:pStyle w:val="a5"/>
        <w:widowControl w:val="0"/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</w:pPr>
      <w:r w:rsidRPr="0065099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реалізація технологіч</w:t>
      </w:r>
      <w:r w:rsidR="00871046" w:rsidRPr="0065099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ного підходу в роботі, використання в повній мірі</w:t>
      </w:r>
      <w:r w:rsidRPr="0065099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інформаційно-комунікаційн</w:t>
      </w:r>
      <w:r w:rsidR="002F0FDC" w:rsidRPr="0065099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их технологій</w:t>
      </w:r>
      <w:r w:rsidRPr="0065099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, створення </w:t>
      </w:r>
      <w:r w:rsidR="002F0FDC" w:rsidRPr="0065099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освітнього </w:t>
      </w:r>
      <w:r w:rsidRPr="0065099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порталу для методичної </w:t>
      </w:r>
      <w:r w:rsidR="001E1DBD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підтримки педагогів у режимі оn</w:t>
      </w:r>
      <w:r w:rsidRPr="0065099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lіnе;</w:t>
      </w:r>
    </w:p>
    <w:p w:rsidR="006C5F20" w:rsidRPr="00650997" w:rsidRDefault="00871046" w:rsidP="00F54021">
      <w:pPr>
        <w:pStyle w:val="a5"/>
        <w:widowControl w:val="0"/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</w:pPr>
      <w:r w:rsidRPr="0065099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забезпечення методичного супроводу підготовки педагогічних </w:t>
      </w:r>
      <w:r w:rsidR="00633156" w:rsidRPr="0065099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працівників </w:t>
      </w:r>
      <w:r w:rsidRPr="0065099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до роботи в умовах реалізації нових Державних стандартів, розвитку якості надання освітніх послуг, навчально-методичного забезпечення процесу профілізації, впровадження системи педагогічного дорадництва;</w:t>
      </w:r>
    </w:p>
    <w:p w:rsidR="00F61F15" w:rsidRPr="00650997" w:rsidRDefault="00362180" w:rsidP="00F54021">
      <w:pPr>
        <w:pStyle w:val="a5"/>
        <w:widowControl w:val="0"/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</w:pPr>
      <w:r w:rsidRPr="0065099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вивчення і використання вітчизняного та зарубіжного педагогічного досвіду, поповнення банку освітніх інновацій та педагогічних технологій</w:t>
      </w:r>
      <w:r w:rsidR="00ED6109" w:rsidRPr="0065099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, </w:t>
      </w:r>
      <w:r w:rsidR="00ED6109" w:rsidRPr="00650997">
        <w:rPr>
          <w:rFonts w:ascii="Times New Roman" w:eastAsia="Calibri" w:hAnsi="Times New Roman" w:cs="Times New Roman"/>
          <w:sz w:val="28"/>
          <w:szCs w:val="28"/>
          <w:lang w:val="uk-UA" w:eastAsia="zh-CN"/>
        </w:rPr>
        <w:lastRenderedPageBreak/>
        <w:t>створення електронної бібліотеки із практики роботи педагогі</w:t>
      </w:r>
      <w:r w:rsidR="00633156" w:rsidRPr="0065099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чних працівників </w:t>
      </w:r>
      <w:r w:rsidR="00ED6109" w:rsidRPr="0065099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закладів  </w:t>
      </w:r>
      <w:r w:rsidR="00633156" w:rsidRPr="00650997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>ЗП(ПТ)О</w:t>
      </w:r>
      <w:r w:rsidRPr="0065099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;</w:t>
      </w:r>
    </w:p>
    <w:p w:rsidR="00362180" w:rsidRPr="00B752A6" w:rsidRDefault="006204E0" w:rsidP="00F54021">
      <w:pPr>
        <w:pStyle w:val="a5"/>
        <w:widowControl w:val="0"/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</w:pPr>
      <w:r w:rsidRPr="0065099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розробка </w:t>
      </w:r>
      <w:r w:rsidR="00362180" w:rsidRPr="0065099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та впровадження інноваційних педагогічних та управлінських технологій, спрямованих на </w:t>
      </w:r>
      <w:r w:rsidR="00633156" w:rsidRPr="0065099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використання</w:t>
      </w:r>
      <w:r w:rsidR="00362180" w:rsidRPr="0065099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інноваційного </w:t>
      </w:r>
      <w:r w:rsidRPr="0065099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педагогічного </w:t>
      </w:r>
      <w:r w:rsidR="001E1DBD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менеджменту, створення постійно </w:t>
      </w:r>
      <w:r w:rsidRPr="0065099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діючого інтерактивного семінару для керівництва закладами </w:t>
      </w:r>
      <w:r w:rsidR="00633156" w:rsidRPr="00650997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>ЗП(ПТ)О</w:t>
      </w:r>
      <w:r w:rsidR="00B752A6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;</w:t>
      </w:r>
    </w:p>
    <w:p w:rsidR="00B2233D" w:rsidRPr="00B752A6" w:rsidRDefault="0098701F" w:rsidP="00B752A6">
      <w:pPr>
        <w:pStyle w:val="a5"/>
        <w:widowControl w:val="0"/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розвиток</w:t>
      </w:r>
      <w:r w:rsidR="00F80E78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B752A6" w:rsidRPr="00B752A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професійн</w:t>
      </w:r>
      <w:r w:rsidR="00A573B8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ої</w:t>
      </w:r>
      <w:r w:rsidR="00B752A6" w:rsidRPr="00B752A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самореалізації особистості та реалізації принципу навчання впродовж життя з урахуванням гендерної рівності та інклюзії.</w:t>
      </w:r>
    </w:p>
    <w:p w:rsidR="00362180" w:rsidRPr="00650997" w:rsidRDefault="00362180" w:rsidP="00F54021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3156" w:rsidRPr="00650997" w:rsidRDefault="00633156" w:rsidP="00F54021">
      <w:pPr>
        <w:widowControl w:val="0"/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</w:pPr>
    </w:p>
    <w:p w:rsidR="00362180" w:rsidRPr="00650997" w:rsidRDefault="009C52B8" w:rsidP="00F54021">
      <w:pPr>
        <w:widowControl w:val="0"/>
        <w:shd w:val="clear" w:color="auto" w:fill="FFFFFF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</w:pPr>
      <w:r w:rsidRPr="00650997"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  <w:t>І</w:t>
      </w:r>
      <w:r w:rsidR="00F54021" w:rsidRPr="00650997"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  <w:t>V</w:t>
      </w:r>
      <w:r w:rsidR="009E63BA"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  <w:t>.</w:t>
      </w:r>
      <w:r w:rsidR="00F80E78"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  <w:t xml:space="preserve"> </w:t>
      </w:r>
      <w:r w:rsidR="003E086B" w:rsidRPr="00650997"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  <w:t>З</w:t>
      </w:r>
      <w:r w:rsidR="006204E0" w:rsidRPr="00650997"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  <w:t>авдання</w:t>
      </w:r>
      <w:r w:rsidR="00633156" w:rsidRPr="00650997"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  <w:t xml:space="preserve"> Ц</w:t>
      </w:r>
      <w:r w:rsidR="006204E0" w:rsidRPr="00650997"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  <w:t>ентру</w:t>
      </w:r>
      <w:r w:rsidR="00362180" w:rsidRPr="00650997"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  <w:t>:</w:t>
      </w:r>
    </w:p>
    <w:p w:rsidR="00F54021" w:rsidRPr="00650997" w:rsidRDefault="00F54021" w:rsidP="00F54021">
      <w:pPr>
        <w:widowControl w:val="0"/>
        <w:shd w:val="clear" w:color="auto" w:fill="FFFFFF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</w:pPr>
    </w:p>
    <w:p w:rsidR="003E086B" w:rsidRPr="00650997" w:rsidRDefault="003C7D6B" w:rsidP="00F54021">
      <w:pPr>
        <w:pStyle w:val="a5"/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>Р</w:t>
      </w:r>
      <w:r w:rsidR="006204E0" w:rsidRPr="0065099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озробка</w:t>
      </w:r>
      <w:r w:rsidR="00362180" w:rsidRPr="0065099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та впровадження сучасних освітніх технологій</w:t>
      </w:r>
      <w:r w:rsidR="006204E0" w:rsidRPr="0065099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у навчально-виховний процес</w:t>
      </w:r>
      <w:r w:rsidR="00362180" w:rsidRPr="0065099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, </w:t>
      </w:r>
      <w:r w:rsidR="00633156" w:rsidRPr="0065099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координація </w:t>
      </w:r>
      <w:r w:rsidR="00362180" w:rsidRPr="0065099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методичною роботою</w:t>
      </w:r>
      <w:r w:rsidR="006204E0" w:rsidRPr="0065099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закладів професійно-технічної освіти  області</w:t>
      </w:r>
      <w:r w:rsidR="00362180" w:rsidRPr="0065099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;</w:t>
      </w:r>
    </w:p>
    <w:p w:rsidR="003E086B" w:rsidRPr="00650997" w:rsidRDefault="00362180" w:rsidP="00F54021">
      <w:pPr>
        <w:pStyle w:val="a5"/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65099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здійснення моніторингу якості навчальних досягнень учнів</w:t>
      </w:r>
      <w:r w:rsidR="00F80E78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</w:t>
      </w:r>
      <w:r w:rsidR="001E1DBD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і</w:t>
      </w:r>
      <w:r w:rsidR="006204E0" w:rsidRPr="0065099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з професійної та загальноосвітньої підготовки</w:t>
      </w:r>
      <w:r w:rsidRPr="0065099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, сформованості компе</w:t>
      </w:r>
      <w:r w:rsidR="001E1DBD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тентностей відповідно до вимог Д</w:t>
      </w:r>
      <w:r w:rsidRPr="0065099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ержавного стандарту повної загальної середньої </w:t>
      </w:r>
      <w:r w:rsidR="00A8332E" w:rsidRPr="0065099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та професійної </w:t>
      </w:r>
      <w:r w:rsidRPr="0065099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освіти</w:t>
      </w:r>
      <w:r w:rsidR="00633156" w:rsidRPr="0065099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;</w:t>
      </w:r>
    </w:p>
    <w:p w:rsidR="003E086B" w:rsidRPr="00650997" w:rsidRDefault="00362180" w:rsidP="00F54021">
      <w:pPr>
        <w:pStyle w:val="a5"/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65099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організація </w:t>
      </w:r>
      <w:r w:rsidR="00084169" w:rsidRPr="0065099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конкурсів</w:t>
      </w:r>
      <w:r w:rsidR="00633156" w:rsidRPr="0065099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усіх рівнів</w:t>
      </w:r>
      <w:r w:rsidR="00084169" w:rsidRPr="0065099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, виставок, </w:t>
      </w:r>
      <w:r w:rsidR="00633156" w:rsidRPr="0065099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шкіл перспективного педагогічного</w:t>
      </w:r>
      <w:r w:rsidR="001E1DBD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досвіду</w:t>
      </w:r>
      <w:r w:rsidR="00084169" w:rsidRPr="0065099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тощо</w:t>
      </w:r>
      <w:r w:rsidRPr="0065099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;</w:t>
      </w:r>
    </w:p>
    <w:p w:rsidR="003E086B" w:rsidRPr="00650997" w:rsidRDefault="00362180" w:rsidP="00F54021">
      <w:pPr>
        <w:pStyle w:val="a5"/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65099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створення організаційних,</w:t>
      </w:r>
      <w:r w:rsidR="00F80E78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</w:t>
      </w:r>
      <w:r w:rsidRPr="0065099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методичних, на</w:t>
      </w:r>
      <w:r w:rsidR="00B31FD3" w:rsidRPr="0065099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вчально</w:t>
      </w:r>
      <w:r w:rsidRPr="0065099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-методичних, інформаційних </w:t>
      </w:r>
      <w:r w:rsidR="00895CDC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ідей</w:t>
      </w:r>
      <w:r w:rsidRPr="0065099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для безперервного фахового вдоскона</w:t>
      </w:r>
      <w:r w:rsidR="00260461" w:rsidRPr="0065099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лення </w:t>
      </w:r>
      <w:r w:rsidR="00B31FD3" w:rsidRPr="0065099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педагогічних</w:t>
      </w:r>
      <w:r w:rsidR="00260461" w:rsidRPr="0065099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працівників </w:t>
      </w:r>
      <w:r w:rsidR="00B31FD3" w:rsidRPr="0065099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Ц</w:t>
      </w:r>
      <w:r w:rsidR="00260461" w:rsidRPr="0065099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ентру,</w:t>
      </w:r>
      <w:r w:rsidRPr="0065099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закладів</w:t>
      </w:r>
      <w:r w:rsidR="007214EC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</w:t>
      </w:r>
      <w:r w:rsidR="00B31FD3" w:rsidRPr="0065099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ЗП(ПТ)О</w:t>
      </w:r>
      <w:r w:rsidR="00F54021" w:rsidRPr="0065099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;</w:t>
      </w:r>
    </w:p>
    <w:p w:rsidR="00260461" w:rsidRPr="00650997" w:rsidRDefault="00362180" w:rsidP="00F54021">
      <w:pPr>
        <w:pStyle w:val="a5"/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65099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проведення системних заходів</w:t>
      </w:r>
      <w:r w:rsidR="007421FD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(майстер-класів, вебінарів, семінарів)</w:t>
      </w:r>
      <w:r w:rsidRPr="0065099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, спрямованих на розвиток творчого потенціалу</w:t>
      </w:r>
      <w:r w:rsidR="00260461" w:rsidRPr="0065099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, професіоналізму,</w:t>
      </w:r>
      <w:r w:rsidR="007421FD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професійно-креативної компетентності</w:t>
      </w:r>
      <w:r w:rsidR="00260461" w:rsidRPr="0065099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педагогічних </w:t>
      </w:r>
      <w:r w:rsidR="00B31FD3" w:rsidRPr="0065099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працівників</w:t>
      </w:r>
      <w:r w:rsidR="00F80E78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</w:t>
      </w:r>
      <w:r w:rsidR="00B31FD3" w:rsidRPr="0065099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ЗП(ПТ)О</w:t>
      </w:r>
      <w:r w:rsidR="00260461" w:rsidRPr="0065099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в самореалізаці</w:t>
      </w:r>
      <w:r w:rsidR="001E1DBD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ї та використанні</w:t>
      </w:r>
      <w:r w:rsidR="00B31FD3" w:rsidRPr="0065099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перспективного </w:t>
      </w:r>
      <w:r w:rsidR="001E1DBD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педагогічного</w:t>
      </w:r>
      <w:r w:rsidR="00B31FD3" w:rsidRPr="0065099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досвіду</w:t>
      </w:r>
      <w:r w:rsidR="00F80E78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</w:t>
      </w:r>
      <w:r w:rsidR="00AA48D8" w:rsidRPr="00AA48D8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з урахуванням гендерної рівності та інклюзії</w:t>
      </w:r>
      <w:r w:rsidR="00B31FD3" w:rsidRPr="00AA48D8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,</w:t>
      </w:r>
      <w:r w:rsidR="00B31FD3" w:rsidRPr="0065099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організація підвищення кваліфікації педагогічних працівників;  </w:t>
      </w:r>
    </w:p>
    <w:p w:rsidR="003E086B" w:rsidRPr="00650997" w:rsidRDefault="00362180" w:rsidP="00F54021">
      <w:pPr>
        <w:pStyle w:val="a5"/>
        <w:widowControl w:val="0"/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65099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формування електронної бази даних щодо перспективного педагогічного досвіду </w:t>
      </w:r>
      <w:r w:rsidR="00B31FD3" w:rsidRPr="0065099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Pr="0065099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інноваційної діяльності педагогічних </w:t>
      </w:r>
      <w:r w:rsidR="00B31FD3" w:rsidRPr="0065099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працівників та колективів ЗП(ПТ)О,</w:t>
      </w:r>
      <w:r w:rsidRPr="0065099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створення сучасних </w:t>
      </w:r>
      <w:r w:rsidR="00260461" w:rsidRPr="0065099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фондів </w:t>
      </w:r>
      <w:r w:rsidRPr="0065099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</w:t>
      </w:r>
      <w:r w:rsidR="00260461" w:rsidRPr="0065099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ауково-методичних матеріалів</w:t>
      </w:r>
      <w:r w:rsidR="003E086B" w:rsidRPr="0065099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;</w:t>
      </w:r>
    </w:p>
    <w:p w:rsidR="003E086B" w:rsidRPr="00650997" w:rsidRDefault="00362180" w:rsidP="00F54021">
      <w:pPr>
        <w:pStyle w:val="a5"/>
        <w:widowControl w:val="0"/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650997">
        <w:rPr>
          <w:rFonts w:ascii="Times New Roman" w:eastAsia="Arial Unicode MS" w:hAnsi="Times New Roman" w:cs="Times New Roman"/>
          <w:sz w:val="28"/>
          <w:szCs w:val="28"/>
          <w:lang w:val="uk-UA" w:eastAsia="zh-CN"/>
        </w:rPr>
        <w:t xml:space="preserve">налагодження </w:t>
      </w:r>
      <w:r w:rsidR="00B31FD3" w:rsidRPr="00650997">
        <w:rPr>
          <w:rFonts w:ascii="Times New Roman" w:eastAsia="Arial Unicode MS" w:hAnsi="Times New Roman" w:cs="Times New Roman"/>
          <w:sz w:val="28"/>
          <w:szCs w:val="28"/>
          <w:lang w:val="uk-UA" w:eastAsia="zh-CN"/>
        </w:rPr>
        <w:t xml:space="preserve">співпраці з іншими НМЦ ПТО України, </w:t>
      </w:r>
      <w:r w:rsidRPr="00650997">
        <w:rPr>
          <w:rFonts w:ascii="Times New Roman" w:eastAsia="Arial Unicode MS" w:hAnsi="Times New Roman" w:cs="Times New Roman"/>
          <w:sz w:val="28"/>
          <w:szCs w:val="28"/>
          <w:lang w:val="uk-UA" w:eastAsia="zh-CN"/>
        </w:rPr>
        <w:t>науковими установами, громадськими організаціями з метою реалізації науково-освітніх проектів і програм</w:t>
      </w:r>
      <w:r w:rsidR="00B31FD3" w:rsidRPr="00650997">
        <w:rPr>
          <w:rFonts w:ascii="Times New Roman" w:eastAsia="Arial Unicode MS" w:hAnsi="Times New Roman" w:cs="Times New Roman"/>
          <w:sz w:val="28"/>
          <w:szCs w:val="28"/>
          <w:lang w:val="uk-UA" w:eastAsia="zh-CN"/>
        </w:rPr>
        <w:t>;</w:t>
      </w:r>
    </w:p>
    <w:p w:rsidR="003E086B" w:rsidRPr="00650997" w:rsidRDefault="00362180" w:rsidP="00F54021">
      <w:pPr>
        <w:pStyle w:val="a5"/>
        <w:widowControl w:val="0"/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650997">
        <w:rPr>
          <w:rFonts w:ascii="Times New Roman" w:eastAsia="Arial Unicode MS" w:hAnsi="Times New Roman" w:cs="Times New Roman"/>
          <w:sz w:val="28"/>
          <w:szCs w:val="28"/>
          <w:lang w:val="uk-UA" w:eastAsia="zh-CN"/>
        </w:rPr>
        <w:t xml:space="preserve">розроблення методичних рекомендацій щодо оптимізації системи підвищення професійної майстерності педагогічних </w:t>
      </w:r>
      <w:r w:rsidR="00B31FD3" w:rsidRPr="00650997">
        <w:rPr>
          <w:rFonts w:ascii="Times New Roman" w:eastAsia="Arial Unicode MS" w:hAnsi="Times New Roman" w:cs="Times New Roman"/>
          <w:sz w:val="28"/>
          <w:szCs w:val="28"/>
          <w:lang w:val="uk-UA" w:eastAsia="zh-CN"/>
        </w:rPr>
        <w:t>працівників</w:t>
      </w:r>
      <w:r w:rsidRPr="00650997">
        <w:rPr>
          <w:rFonts w:ascii="Times New Roman" w:eastAsia="Arial Unicode MS" w:hAnsi="Times New Roman" w:cs="Times New Roman"/>
          <w:sz w:val="28"/>
          <w:szCs w:val="28"/>
          <w:lang w:val="uk-UA" w:eastAsia="zh-CN"/>
        </w:rPr>
        <w:t xml:space="preserve"> у міжкурсовий період;</w:t>
      </w:r>
    </w:p>
    <w:p w:rsidR="00565F51" w:rsidRPr="00650997" w:rsidRDefault="00362180" w:rsidP="00F54021">
      <w:pPr>
        <w:pStyle w:val="a5"/>
        <w:widowControl w:val="0"/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650997">
        <w:rPr>
          <w:rFonts w:ascii="Times New Roman" w:eastAsia="Arial Unicode MS" w:hAnsi="Times New Roman" w:cs="Times New Roman"/>
          <w:sz w:val="28"/>
          <w:szCs w:val="28"/>
          <w:lang w:val="uk-UA" w:eastAsia="zh-CN"/>
        </w:rPr>
        <w:t>залучення досвідчених педагогі</w:t>
      </w:r>
      <w:r w:rsidR="00B31FD3" w:rsidRPr="00650997">
        <w:rPr>
          <w:rFonts w:ascii="Times New Roman" w:eastAsia="Arial Unicode MS" w:hAnsi="Times New Roman" w:cs="Times New Roman"/>
          <w:sz w:val="28"/>
          <w:szCs w:val="28"/>
          <w:lang w:val="uk-UA" w:eastAsia="zh-CN"/>
        </w:rPr>
        <w:t>чних працівників</w:t>
      </w:r>
      <w:r w:rsidRPr="00650997">
        <w:rPr>
          <w:rFonts w:ascii="Times New Roman" w:eastAsia="Arial Unicode MS" w:hAnsi="Times New Roman" w:cs="Times New Roman"/>
          <w:sz w:val="28"/>
          <w:szCs w:val="28"/>
          <w:lang w:val="uk-UA" w:eastAsia="zh-CN"/>
        </w:rPr>
        <w:t xml:space="preserve"> до участі у роботі обласних творчих груп;</w:t>
      </w:r>
    </w:p>
    <w:p w:rsidR="00565F51" w:rsidRPr="00650997" w:rsidRDefault="00362180" w:rsidP="00F54021">
      <w:pPr>
        <w:pStyle w:val="a5"/>
        <w:widowControl w:val="0"/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650997">
        <w:rPr>
          <w:rFonts w:ascii="Times New Roman" w:eastAsia="Arial Unicode MS" w:hAnsi="Times New Roman" w:cs="Times New Roman"/>
          <w:sz w:val="28"/>
          <w:szCs w:val="28"/>
          <w:lang w:val="uk-UA" w:eastAsia="zh-CN"/>
        </w:rPr>
        <w:t xml:space="preserve">висвітлення науково-методичних досягнень </w:t>
      </w:r>
      <w:r w:rsidR="00565F51" w:rsidRPr="00650997">
        <w:rPr>
          <w:rFonts w:ascii="Times New Roman" w:eastAsia="Arial Unicode MS" w:hAnsi="Times New Roman" w:cs="Times New Roman"/>
          <w:sz w:val="28"/>
          <w:szCs w:val="28"/>
          <w:lang w:val="uk-UA" w:eastAsia="zh-CN"/>
        </w:rPr>
        <w:t xml:space="preserve">у </w:t>
      </w:r>
      <w:r w:rsidR="00B31FD3" w:rsidRPr="00650997">
        <w:rPr>
          <w:rFonts w:ascii="Times New Roman" w:eastAsia="Arial Unicode MS" w:hAnsi="Times New Roman" w:cs="Times New Roman"/>
          <w:sz w:val="28"/>
          <w:szCs w:val="28"/>
          <w:lang w:val="uk-UA" w:eastAsia="zh-CN"/>
        </w:rPr>
        <w:t xml:space="preserve">професійних </w:t>
      </w:r>
      <w:r w:rsidR="00565F51" w:rsidRPr="00650997">
        <w:rPr>
          <w:rFonts w:ascii="Times New Roman" w:eastAsia="Arial Unicode MS" w:hAnsi="Times New Roman" w:cs="Times New Roman"/>
          <w:sz w:val="28"/>
          <w:szCs w:val="28"/>
          <w:lang w:val="uk-UA" w:eastAsia="zh-CN"/>
        </w:rPr>
        <w:t>виданнях;</w:t>
      </w:r>
    </w:p>
    <w:p w:rsidR="00895CDC" w:rsidRPr="00895CDC" w:rsidRDefault="00565F51" w:rsidP="00895CDC">
      <w:pPr>
        <w:pStyle w:val="a5"/>
        <w:widowControl w:val="0"/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650997">
        <w:rPr>
          <w:rFonts w:ascii="Times New Roman" w:eastAsia="Arial Unicode MS" w:hAnsi="Times New Roman" w:cs="Times New Roman"/>
          <w:sz w:val="28"/>
          <w:szCs w:val="28"/>
          <w:lang w:val="uk-UA" w:eastAsia="zh-CN"/>
        </w:rPr>
        <w:t>розробка</w:t>
      </w:r>
      <w:r w:rsidR="00362180" w:rsidRPr="00650997">
        <w:rPr>
          <w:rFonts w:ascii="Times New Roman" w:eastAsia="Arial Unicode MS" w:hAnsi="Times New Roman" w:cs="Times New Roman"/>
          <w:sz w:val="28"/>
          <w:szCs w:val="28"/>
          <w:lang w:val="uk-UA" w:eastAsia="zh-CN"/>
        </w:rPr>
        <w:t xml:space="preserve"> на</w:t>
      </w:r>
      <w:r w:rsidR="00B31FD3" w:rsidRPr="00650997">
        <w:rPr>
          <w:rFonts w:ascii="Times New Roman" w:eastAsia="Arial Unicode MS" w:hAnsi="Times New Roman" w:cs="Times New Roman"/>
          <w:sz w:val="28"/>
          <w:szCs w:val="28"/>
          <w:lang w:val="uk-UA" w:eastAsia="zh-CN"/>
        </w:rPr>
        <w:t>вчально</w:t>
      </w:r>
      <w:r w:rsidR="00362180" w:rsidRPr="00650997">
        <w:rPr>
          <w:rFonts w:ascii="Times New Roman" w:eastAsia="Arial Unicode MS" w:hAnsi="Times New Roman" w:cs="Times New Roman"/>
          <w:sz w:val="28"/>
          <w:szCs w:val="28"/>
          <w:lang w:val="uk-UA" w:eastAsia="zh-CN"/>
        </w:rPr>
        <w:t>-методичного комплексу моніторингових досліджень</w:t>
      </w:r>
      <w:r w:rsidR="00895CDC">
        <w:rPr>
          <w:rFonts w:ascii="Times New Roman" w:eastAsia="Arial Unicode MS" w:hAnsi="Times New Roman" w:cs="Times New Roman"/>
          <w:sz w:val="28"/>
          <w:szCs w:val="28"/>
          <w:lang w:val="uk-UA" w:eastAsia="zh-CN"/>
        </w:rPr>
        <w:t>;</w:t>
      </w:r>
    </w:p>
    <w:p w:rsidR="00895CDC" w:rsidRPr="00650997" w:rsidRDefault="00895CDC" w:rsidP="00895CDC">
      <w:pPr>
        <w:pStyle w:val="a5"/>
        <w:widowControl w:val="0"/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поліпшення</w:t>
      </w:r>
      <w:r w:rsidRPr="0065099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матеріально-технічної бази Центру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:rsidR="00362180" w:rsidRPr="00650997" w:rsidRDefault="00362180" w:rsidP="00895CDC">
      <w:pPr>
        <w:pStyle w:val="a5"/>
        <w:widowControl w:val="0"/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565F51" w:rsidRPr="00650997" w:rsidRDefault="00565F51" w:rsidP="0065099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65F51" w:rsidRPr="00650997" w:rsidRDefault="00F54021" w:rsidP="0065099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50997"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  <w:lastRenderedPageBreak/>
        <w:t>V</w:t>
      </w:r>
      <w:r w:rsidR="001E1DBD"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  <w:t>.</w:t>
      </w:r>
      <w:r w:rsidR="00F80E78"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  <w:t xml:space="preserve"> </w:t>
      </w:r>
      <w:r w:rsidR="00565F51" w:rsidRPr="0065099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Етапи реалізації </w:t>
      </w:r>
      <w:r w:rsidR="0020509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Програми</w:t>
      </w:r>
      <w:r w:rsidRPr="0065099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роботи</w:t>
      </w:r>
      <w:r w:rsidR="00F80E7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3E4E9C" w:rsidRPr="0065099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zh-CN"/>
        </w:rPr>
        <w:t>Ц</w:t>
      </w:r>
      <w:r w:rsidR="00853622" w:rsidRPr="0065099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zh-CN"/>
        </w:rPr>
        <w:t xml:space="preserve">ентру </w:t>
      </w:r>
      <w:r w:rsidRPr="0065099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zh-CN"/>
        </w:rPr>
        <w:t xml:space="preserve">на </w:t>
      </w:r>
      <w:r w:rsidR="009E63B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zh-CN"/>
        </w:rPr>
        <w:t xml:space="preserve">2019 - </w:t>
      </w:r>
      <w:r w:rsidR="00853622" w:rsidRPr="0065099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zh-CN"/>
        </w:rPr>
        <w:t>2023 роки</w:t>
      </w:r>
    </w:p>
    <w:p w:rsidR="00853622" w:rsidRPr="00650997" w:rsidRDefault="00853622" w:rsidP="0065099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65F51" w:rsidRPr="00650997" w:rsidRDefault="00565F51" w:rsidP="00A52E36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5099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І етап. </w:t>
      </w:r>
      <w:r w:rsidR="00E66A43" w:rsidRPr="0065099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Інформаційно-аналітичний</w:t>
      </w:r>
      <w:r w:rsidRPr="0065099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(201</w:t>
      </w:r>
      <w:r w:rsidR="00D30F8B" w:rsidRPr="0065099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9</w:t>
      </w:r>
      <w:r w:rsidRPr="0065099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-20</w:t>
      </w:r>
      <w:r w:rsidR="00D30F8B" w:rsidRPr="0065099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20</w:t>
      </w:r>
      <w:r w:rsidRPr="0065099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рр.)</w:t>
      </w:r>
    </w:p>
    <w:p w:rsidR="00D30F8B" w:rsidRPr="00650997" w:rsidRDefault="00D30F8B" w:rsidP="0065099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65F51" w:rsidRPr="00650997" w:rsidRDefault="00565F51" w:rsidP="0065099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997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Мета.</w:t>
      </w:r>
      <w:r w:rsidR="00F80E78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умов для оновлення</w:t>
      </w:r>
      <w:r w:rsidR="00F80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існуючої</w:t>
      </w:r>
      <w:r w:rsidR="00F80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моделі</w:t>
      </w:r>
      <w:r w:rsidR="00F80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роботи </w:t>
      </w:r>
      <w:r w:rsidR="00E66A43"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</w:t>
      </w:r>
      <w:r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ентру.</w:t>
      </w:r>
    </w:p>
    <w:p w:rsidR="00565F51" w:rsidRPr="00650997" w:rsidRDefault="00565F51" w:rsidP="00846FEB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997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Завдання.</w:t>
      </w:r>
      <w:r w:rsidR="00F80E78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Здійснення</w:t>
      </w:r>
      <w:r w:rsidR="00F80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комплексного</w:t>
      </w:r>
      <w:r w:rsidR="00F80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моніторингу потреб педагогічних </w:t>
      </w:r>
      <w:r w:rsidR="00E66A43"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працівників ЗП(ПТ)О</w:t>
      </w:r>
      <w:r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професійному</w:t>
      </w:r>
      <w:r w:rsidR="00F80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зростанні</w:t>
      </w:r>
      <w:r w:rsidR="00F80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6A43"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373940"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наданні</w:t>
      </w:r>
      <w:r w:rsidR="00F80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3940"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методичної</w:t>
      </w:r>
      <w:r w:rsidR="00F80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3940"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допомоги відповідно</w:t>
      </w:r>
      <w:r w:rsidR="001E1D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сучасних</w:t>
      </w:r>
      <w:r w:rsidR="00F80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66A43"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1E1D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технологічних умов</w:t>
      </w:r>
      <w:r w:rsidR="00373940"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30F8B" w:rsidRPr="00650997" w:rsidRDefault="00565F51" w:rsidP="0065099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основі аналізу моніторингу</w:t>
      </w:r>
      <w:r w:rsidR="00F80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321D8"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окреслити</w:t>
      </w:r>
      <w:r w:rsidR="00F80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321D8"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пріоритети</w:t>
      </w:r>
      <w:r w:rsidR="00F80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методичної роботи </w:t>
      </w:r>
      <w:r w:rsidR="00E66A43"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</w:t>
      </w:r>
      <w:r w:rsidR="00D30F8B"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ентру </w:t>
      </w:r>
      <w:r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створення гнучкої моделі </w:t>
      </w:r>
      <w:r w:rsidR="00D30F8B"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надання необхідних послуг. </w:t>
      </w:r>
    </w:p>
    <w:p w:rsidR="00565F51" w:rsidRPr="00650997" w:rsidRDefault="00565F51" w:rsidP="009C53D9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650997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План дій:</w:t>
      </w:r>
    </w:p>
    <w:p w:rsidR="003377C6" w:rsidRPr="00837C2E" w:rsidRDefault="00650997" w:rsidP="009C53D9">
      <w:pPr>
        <w:widowControl w:val="0"/>
        <w:tabs>
          <w:tab w:val="left" w:pos="-567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37C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1. </w:t>
      </w:r>
      <w:r w:rsidR="003377C6" w:rsidRPr="00837C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Опрацювання:</w:t>
      </w:r>
    </w:p>
    <w:p w:rsidR="003377C6" w:rsidRPr="00650997" w:rsidRDefault="00650997" w:rsidP="009C53D9">
      <w:pPr>
        <w:widowControl w:val="0"/>
        <w:tabs>
          <w:tab w:val="left" w:pos="-5670"/>
          <w:tab w:val="num" w:pos="21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3377C6"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нормативно-правової бази щодо організації методичної роботи;</w:t>
      </w:r>
    </w:p>
    <w:p w:rsidR="003377C6" w:rsidRPr="00650997" w:rsidRDefault="00650997" w:rsidP="009C53D9">
      <w:pPr>
        <w:widowControl w:val="0"/>
        <w:tabs>
          <w:tab w:val="left" w:pos="-5670"/>
          <w:tab w:val="num" w:pos="21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3377C6"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навчально-методичного комплексу сучасних методів і форм методичної роботи;</w:t>
      </w:r>
    </w:p>
    <w:p w:rsidR="003377C6" w:rsidRPr="00650997" w:rsidRDefault="00650997" w:rsidP="009C53D9">
      <w:pPr>
        <w:widowControl w:val="0"/>
        <w:tabs>
          <w:tab w:val="left" w:pos="-5670"/>
          <w:tab w:val="num" w:pos="21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3377C6"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стратегічних напрямів освіти в Україні.</w:t>
      </w:r>
    </w:p>
    <w:p w:rsidR="00846FEB" w:rsidRDefault="00846FEB" w:rsidP="009C53D9">
      <w:pPr>
        <w:widowControl w:val="0"/>
        <w:tabs>
          <w:tab w:val="left" w:pos="-567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5F51" w:rsidRPr="00837C2E" w:rsidRDefault="00650997" w:rsidP="009C53D9">
      <w:pPr>
        <w:widowControl w:val="0"/>
        <w:tabs>
          <w:tab w:val="left" w:pos="-567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37C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2. </w:t>
      </w:r>
      <w:r w:rsidR="00565F51" w:rsidRPr="00837C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Аналіз:</w:t>
      </w:r>
    </w:p>
    <w:p w:rsidR="00565F51" w:rsidRPr="00650997" w:rsidRDefault="00846FEB" w:rsidP="009C53D9">
      <w:pPr>
        <w:widowControl w:val="0"/>
        <w:tabs>
          <w:tab w:val="left" w:pos="-5670"/>
          <w:tab w:val="num" w:pos="21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3377C6"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стану організації </w:t>
      </w:r>
      <w:r w:rsidR="00D30F8B"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навчально-методичної</w:t>
      </w:r>
      <w:r w:rsidR="00F80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30F8B"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роботи в закладах </w:t>
      </w:r>
      <w:r w:rsidR="003377C6"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ЗП(ПТ)О</w:t>
      </w:r>
      <w:r w:rsidR="00D30F8B"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565F51" w:rsidRPr="00650997" w:rsidRDefault="00846FEB" w:rsidP="009C53D9">
      <w:pPr>
        <w:widowControl w:val="0"/>
        <w:tabs>
          <w:tab w:val="left" w:pos="-5670"/>
          <w:tab w:val="num" w:pos="1560"/>
          <w:tab w:val="num" w:pos="21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373940"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бази напрацювань, доробок педагогічних працівників та методистів професійно-технічної освіти.</w:t>
      </w:r>
    </w:p>
    <w:p w:rsidR="00565F51" w:rsidRPr="00837C2E" w:rsidRDefault="003377C6" w:rsidP="009C53D9">
      <w:pPr>
        <w:pStyle w:val="a5"/>
        <w:widowControl w:val="0"/>
        <w:tabs>
          <w:tab w:val="left" w:pos="-567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37C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3.</w:t>
      </w:r>
      <w:r w:rsidR="00565F51" w:rsidRPr="00837C2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Створення:</w:t>
      </w:r>
    </w:p>
    <w:p w:rsidR="00565F51" w:rsidRPr="00650997" w:rsidRDefault="00846FEB" w:rsidP="009C53D9">
      <w:pPr>
        <w:widowControl w:val="0"/>
        <w:tabs>
          <w:tab w:val="left" w:pos="-5670"/>
          <w:tab w:val="num" w:pos="21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CC671D"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565F51"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окальних</w:t>
      </w:r>
      <w:r w:rsidR="00F80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65F51"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документів (положень) про форми</w:t>
      </w:r>
      <w:r w:rsidR="00F80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65F51"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методичної</w:t>
      </w:r>
      <w:r w:rsidR="00F80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65F51"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роботи на рі</w:t>
      </w:r>
      <w:r w:rsidR="00D30F8B"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вні  </w:t>
      </w:r>
      <w:r w:rsidR="00CC671D"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ЗП(ПТ)О</w:t>
      </w:r>
      <w:r w:rsidR="00565F51"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30F8B" w:rsidRPr="00650997" w:rsidRDefault="009C53D9" w:rsidP="009C53D9">
      <w:pPr>
        <w:widowControl w:val="0"/>
        <w:tabs>
          <w:tab w:val="left" w:pos="-5670"/>
          <w:tab w:val="num" w:pos="1560"/>
          <w:tab w:val="num" w:pos="21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CC671D"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створення </w:t>
      </w:r>
      <w:r w:rsidR="00D30F8B"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</w:t>
      </w:r>
      <w:r w:rsidR="00CC671D"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оделі педагогічного дорадництва</w:t>
      </w:r>
      <w:r w:rsidR="00F80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C582C"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F80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C582C"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метою диференційованого підходу до роботи з </w:t>
      </w:r>
      <w:r w:rsidR="00853622"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педагогічними </w:t>
      </w:r>
      <w:r w:rsidR="00CC671D"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працівниками</w:t>
      </w:r>
      <w:r w:rsidR="0015507E"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373940" w:rsidRPr="00650997" w:rsidRDefault="009C53D9" w:rsidP="009C53D9">
      <w:pPr>
        <w:widowControl w:val="0"/>
        <w:tabs>
          <w:tab w:val="left" w:pos="-5670"/>
          <w:tab w:val="num" w:pos="21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373940"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постійно діючого семінару для керівництва закладів </w:t>
      </w:r>
      <w:r w:rsidR="00853622"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професійно-технічної освіти області </w:t>
      </w:r>
      <w:r w:rsidR="00373940"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формі інтерактивного спілкування;</w:t>
      </w:r>
    </w:p>
    <w:p w:rsidR="00DC582C" w:rsidRPr="00650997" w:rsidRDefault="009C53D9" w:rsidP="009C53D9">
      <w:pPr>
        <w:widowControl w:val="0"/>
        <w:tabs>
          <w:tab w:val="left" w:pos="-5670"/>
          <w:tab w:val="num" w:pos="21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837C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сайту</w:t>
      </w:r>
      <w:r w:rsidR="008D001C"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відповідає сучасним вимогам</w:t>
      </w:r>
      <w:r w:rsidR="00142A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D001C"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метою активізації інформаційно-методичної роботи;</w:t>
      </w:r>
      <w:r w:rsidR="00D92DA3" w:rsidRPr="0065099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використання в повній мірі інформаційно-комунікаційних технологій, створення освітнього порталу для методичної </w:t>
      </w:r>
      <w:r w:rsidR="00142A9B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підтримки педагогів у режимі оn</w:t>
      </w:r>
      <w:r w:rsidR="00D92DA3" w:rsidRPr="00650997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lіnе;</w:t>
      </w:r>
    </w:p>
    <w:p w:rsidR="00137DD4" w:rsidRPr="00650997" w:rsidRDefault="009C53D9" w:rsidP="009C53D9">
      <w:pPr>
        <w:widowControl w:val="0"/>
        <w:tabs>
          <w:tab w:val="left" w:pos="-5670"/>
          <w:tab w:val="num" w:pos="21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- </w:t>
      </w:r>
      <w:r w:rsidR="00853622" w:rsidRPr="0065099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формування електронної бібліотеки та </w:t>
      </w:r>
      <w:r w:rsidR="00137DD4" w:rsidRPr="0065099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електронної бази даних щодо перспективного педагогічного досвіду та інноваційної діяльності педагогічних колективів ПТО;</w:t>
      </w:r>
    </w:p>
    <w:p w:rsidR="003530F7" w:rsidRPr="00650997" w:rsidRDefault="009C53D9" w:rsidP="009C53D9">
      <w:pPr>
        <w:widowControl w:val="0"/>
        <w:tabs>
          <w:tab w:val="left" w:pos="-5670"/>
          <w:tab w:val="num" w:pos="216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3530F7"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зміцне</w:t>
      </w:r>
      <w:r w:rsidR="00142A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 матеріально-технічної бази Н</w:t>
      </w:r>
      <w:r w:rsidR="003530F7"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авчально-методичного центру професійно-технічної освіти</w:t>
      </w:r>
      <w:r w:rsidR="00373940"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продовження надання послуг</w:t>
      </w:r>
      <w:r w:rsidR="003530F7"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5507E" w:rsidRPr="00650997" w:rsidRDefault="0015507E" w:rsidP="00F54021">
      <w:pPr>
        <w:widowControl w:val="0"/>
        <w:tabs>
          <w:tab w:val="num" w:pos="2160"/>
        </w:tabs>
        <w:spacing w:after="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5F51" w:rsidRDefault="00565F51" w:rsidP="00A52E36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5099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ІІ ет</w:t>
      </w:r>
      <w:r w:rsidR="0093328F" w:rsidRPr="0065099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ап. Основний - впровадження</w:t>
      </w:r>
      <w:r w:rsidR="008D001C" w:rsidRPr="0065099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(2020-2022</w:t>
      </w:r>
      <w:r w:rsidRPr="0065099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рр.)</w:t>
      </w:r>
    </w:p>
    <w:p w:rsidR="009C53D9" w:rsidRPr="00650997" w:rsidRDefault="009C53D9" w:rsidP="00F5402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65F51" w:rsidRPr="00650997" w:rsidRDefault="00565F51" w:rsidP="00F5402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997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Мета.</w:t>
      </w:r>
      <w:r w:rsidR="00F80E78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="00CC671D"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Реформування </w:t>
      </w:r>
      <w:r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моделі</w:t>
      </w:r>
      <w:r w:rsidR="00F80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D001C"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роботи </w:t>
      </w:r>
      <w:r w:rsidR="00CC671D"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</w:t>
      </w:r>
      <w:r w:rsidR="008D001C"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ентру </w:t>
      </w:r>
      <w:r w:rsidR="00E07105"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апробація</w:t>
      </w:r>
      <w:r w:rsidR="00E07105"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напрацювань</w:t>
      </w:r>
      <w:r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52E36" w:rsidRDefault="00565F51" w:rsidP="00F5402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997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Завдання.</w:t>
      </w:r>
      <w:r w:rsidR="00F80E78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Створення умов для </w:t>
      </w:r>
      <w:r w:rsidR="00CC671D"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</w:t>
      </w:r>
      <w:r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-методичного супроводу</w:t>
      </w:r>
      <w:r w:rsidR="00F80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навчально-виховного</w:t>
      </w:r>
      <w:r w:rsidR="00F80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42A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853622"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навчально-виробничого </w:t>
      </w:r>
      <w:r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процес</w:t>
      </w:r>
      <w:r w:rsidR="00CC671D"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142A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</w:t>
      </w:r>
      <w:r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системі</w:t>
      </w:r>
      <w:r w:rsidR="00CC671D"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ЗП(ПТ)О</w:t>
      </w:r>
      <w:r w:rsidR="00F80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урахуванням</w:t>
      </w:r>
      <w:r w:rsidR="00F80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42A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напрацювань й</w:t>
      </w:r>
      <w:r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592D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 особливостей </w:t>
      </w:r>
      <w:r w:rsidR="008D001C"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оновленої</w:t>
      </w:r>
      <w:r w:rsidR="00F80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D001C"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моделі</w:t>
      </w:r>
      <w:r w:rsidR="00F80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D001C"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роботи</w:t>
      </w:r>
      <w:r w:rsidR="00CC671D"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</w:t>
      </w:r>
      <w:r w:rsidR="008D001C"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ентру</w:t>
      </w:r>
      <w:r w:rsidR="00142A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65F51" w:rsidRPr="00650997" w:rsidRDefault="00565F51" w:rsidP="00F5402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650997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План дій:</w:t>
      </w:r>
    </w:p>
    <w:p w:rsidR="00565F51" w:rsidRPr="00001541" w:rsidRDefault="00565F51" w:rsidP="00001541">
      <w:pPr>
        <w:pStyle w:val="a5"/>
        <w:widowControl w:val="0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1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Оновлення</w:t>
      </w:r>
      <w:r w:rsidR="00F80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01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 і методів</w:t>
      </w:r>
      <w:r w:rsidR="00F80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01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навчання</w:t>
      </w:r>
      <w:r w:rsidR="00F80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01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педагогічних</w:t>
      </w:r>
      <w:r w:rsidR="00F80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01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працівників</w:t>
      </w:r>
      <w:r w:rsidR="00F80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01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DC1C1B" w:rsidRPr="00001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потреб та </w:t>
      </w:r>
      <w:r w:rsidRPr="00001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створеної</w:t>
      </w:r>
      <w:r w:rsidR="00F80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82003" w:rsidRPr="00001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моделі</w:t>
      </w:r>
      <w:r w:rsidR="00F80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82003" w:rsidRPr="00001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методичної</w:t>
      </w:r>
      <w:r w:rsidR="00F80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82003" w:rsidRPr="00001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роботи</w:t>
      </w:r>
      <w:r w:rsidR="00CC671D" w:rsidRPr="00001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65F51" w:rsidRPr="00001541" w:rsidRDefault="00565F51" w:rsidP="00001541">
      <w:pPr>
        <w:pStyle w:val="a5"/>
        <w:widowControl w:val="0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1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Розширення форм партнерства між</w:t>
      </w:r>
      <w:r w:rsidR="00F80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01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усіма</w:t>
      </w:r>
      <w:r w:rsidR="00F80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82003" w:rsidRPr="00001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структурами, дотичними до даної роботи</w:t>
      </w:r>
      <w:r w:rsidRPr="00001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C582C" w:rsidRPr="00001541" w:rsidRDefault="00565F51" w:rsidP="00001541">
      <w:pPr>
        <w:pStyle w:val="a5"/>
        <w:widowControl w:val="0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1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Здійснення</w:t>
      </w:r>
      <w:r w:rsidR="00F80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01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координації</w:t>
      </w:r>
      <w:r w:rsidR="00F80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01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функціонування форм методичної</w:t>
      </w:r>
      <w:r w:rsidR="00F80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01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роботи</w:t>
      </w:r>
      <w:r w:rsidR="00F80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01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урахуванням</w:t>
      </w:r>
      <w:r w:rsidR="00F80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01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особливостей</w:t>
      </w:r>
      <w:r w:rsidR="00DC582C" w:rsidRPr="00001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закладів </w:t>
      </w:r>
      <w:r w:rsidR="00CC671D" w:rsidRPr="00001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ЗП(ПТ)О</w:t>
      </w:r>
      <w:r w:rsidR="00DC582C" w:rsidRPr="00001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65F51" w:rsidRPr="00001541" w:rsidRDefault="00E07105" w:rsidP="00001541">
      <w:pPr>
        <w:pStyle w:val="a5"/>
        <w:widowControl w:val="0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1541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Забезпечення андрагогічного, акмеологічного, синергетичного та ціннісного підходів щодо системи методичної роботи з педагогічними </w:t>
      </w:r>
      <w:r w:rsidR="00CC671D" w:rsidRPr="00001541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працівниками ЗП(ПТ)О</w:t>
      </w:r>
      <w:r w:rsidRPr="00001541">
        <w:rPr>
          <w:rFonts w:ascii="Times New Roman" w:eastAsia="Calibri" w:hAnsi="Times New Roman" w:cs="Times New Roman"/>
          <w:sz w:val="28"/>
          <w:szCs w:val="28"/>
          <w:lang w:val="uk-UA" w:eastAsia="zh-CN"/>
        </w:rPr>
        <w:t>.</w:t>
      </w:r>
      <w:r w:rsidR="00565F51" w:rsidRPr="00001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</w:p>
    <w:p w:rsidR="00565F51" w:rsidRPr="00001541" w:rsidRDefault="00565F51" w:rsidP="002219D2">
      <w:pPr>
        <w:pStyle w:val="a5"/>
        <w:widowControl w:val="0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1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Залучення працівників </w:t>
      </w:r>
      <w:r w:rsidR="00CC671D" w:rsidRPr="00001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</w:t>
      </w:r>
      <w:r w:rsidR="003530F7" w:rsidRPr="00001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ентру</w:t>
      </w:r>
      <w:r w:rsidR="00F80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530F7" w:rsidRPr="00001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методистів </w:t>
      </w:r>
      <w:r w:rsidR="00CC671D" w:rsidRPr="00001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ЗП(ПТ)О</w:t>
      </w:r>
      <w:r w:rsidR="00F80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01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3530F7" w:rsidRPr="00001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інформаційного простору через</w:t>
      </w:r>
      <w:r w:rsidRPr="00001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створення персональних веб-сайтів, блогів, </w:t>
      </w:r>
      <w:r w:rsidR="00CC671D" w:rsidRPr="00001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Googl</w:t>
      </w:r>
      <w:r w:rsidR="00142A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е-</w:t>
      </w:r>
      <w:r w:rsidR="00CC671D" w:rsidRPr="00001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спільноти.  </w:t>
      </w:r>
    </w:p>
    <w:p w:rsidR="00565F51" w:rsidRPr="00001541" w:rsidRDefault="00565F51" w:rsidP="002219D2">
      <w:pPr>
        <w:pStyle w:val="a5"/>
        <w:widowControl w:val="0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1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Упровадження</w:t>
      </w:r>
      <w:r w:rsidR="00F80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01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3530F7" w:rsidRPr="00001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ращого</w:t>
      </w:r>
      <w:r w:rsidR="00F80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530F7" w:rsidRPr="00001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досвіду</w:t>
      </w:r>
      <w:r w:rsidR="00F80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530F7" w:rsidRPr="00001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методичної</w:t>
      </w:r>
      <w:r w:rsidR="00F80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C1C1B" w:rsidRPr="00001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роботи</w:t>
      </w:r>
      <w:r w:rsidR="00A868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здобуття професійних кваліфікацій з урахуванням гендерної рівності та інклюзії</w:t>
      </w:r>
      <w:r w:rsidR="00DC1C1B" w:rsidRPr="00001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наявн</w:t>
      </w:r>
      <w:r w:rsidR="00A868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DC1C1B" w:rsidRPr="00001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області,</w:t>
      </w:r>
      <w:r w:rsidR="00F80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530F7" w:rsidRPr="00001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</w:t>
      </w:r>
      <w:r w:rsidR="00DC1C1B" w:rsidRPr="00001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і, за кордоном.</w:t>
      </w:r>
    </w:p>
    <w:p w:rsidR="00565F51" w:rsidRPr="00001541" w:rsidRDefault="00016C65" w:rsidP="002219D2">
      <w:pPr>
        <w:pStyle w:val="a5"/>
        <w:widowControl w:val="0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1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роботи</w:t>
      </w:r>
      <w:r w:rsidR="00565F51" w:rsidRPr="00001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базі</w:t>
      </w:r>
      <w:r w:rsidR="00FE4C27" w:rsidRPr="00001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</w:t>
      </w:r>
      <w:r w:rsidRPr="00001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ентру </w:t>
      </w:r>
      <w:r w:rsidR="00565F51" w:rsidRPr="00001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консультативно-тренінгових</w:t>
      </w:r>
      <w:r w:rsidR="00F80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65F51" w:rsidRPr="00001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центрів</w:t>
      </w:r>
      <w:r w:rsidR="00F80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42A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001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виконання завдань</w:t>
      </w:r>
      <w:r w:rsidR="00F80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65F51" w:rsidRPr="00001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підвищення</w:t>
      </w:r>
      <w:r w:rsidR="00F80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D66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рівня </w:t>
      </w:r>
      <w:r w:rsidR="00565F51" w:rsidRPr="00001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професійної</w:t>
      </w:r>
      <w:r w:rsidR="00F80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65F51" w:rsidRPr="00001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майстерності</w:t>
      </w:r>
      <w:r w:rsidR="00F80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65F51" w:rsidRPr="00001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</w:t>
      </w:r>
      <w:r w:rsidR="00FE4C27" w:rsidRPr="00001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чних працівників</w:t>
      </w:r>
      <w:r w:rsidR="00565F51" w:rsidRPr="00001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</w:t>
      </w:r>
      <w:r w:rsidR="00F80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між курсовий </w:t>
      </w:r>
      <w:r w:rsidR="00565F51" w:rsidRPr="00001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період</w:t>
      </w:r>
      <w:r w:rsidRPr="00001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80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421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та організація майстер-класів, тренінгів, вебінарів, </w:t>
      </w:r>
      <w:r w:rsidR="003336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7421FD" w:rsidRPr="003336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круглих столів</w:t>
      </w:r>
      <w:r w:rsidR="003336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565F51" w:rsidRPr="003336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565F51" w:rsidRPr="00001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надання</w:t>
      </w:r>
      <w:r w:rsidR="00F80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65F51" w:rsidRPr="00001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індивідуальних</w:t>
      </w:r>
      <w:r w:rsidR="00F80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65F51" w:rsidRPr="00001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консультацій</w:t>
      </w:r>
      <w:r w:rsidR="00F80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C1C1B" w:rsidRPr="00001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залежності від уподобань і потреб</w:t>
      </w:r>
      <w:r w:rsidR="00565F51" w:rsidRPr="000015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E4C27" w:rsidRPr="00001541" w:rsidRDefault="00FE4C27" w:rsidP="002219D2">
      <w:pPr>
        <w:pStyle w:val="a5"/>
        <w:widowControl w:val="0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541">
        <w:rPr>
          <w:rFonts w:ascii="Times New Roman" w:hAnsi="Times New Roman" w:cs="Times New Roman"/>
          <w:sz w:val="28"/>
          <w:szCs w:val="28"/>
          <w:lang w:val="uk-UA"/>
        </w:rPr>
        <w:t xml:space="preserve">Створити </w:t>
      </w:r>
      <w:r w:rsidR="00142A9B">
        <w:rPr>
          <w:rFonts w:ascii="Times New Roman" w:hAnsi="Times New Roman" w:cs="Times New Roman"/>
          <w:sz w:val="28"/>
          <w:szCs w:val="28"/>
          <w:lang w:val="uk-UA"/>
        </w:rPr>
        <w:t>тренерську мережу серед ЗП(ПТ)О</w:t>
      </w:r>
      <w:r w:rsidRPr="00001541">
        <w:rPr>
          <w:rFonts w:ascii="Times New Roman" w:hAnsi="Times New Roman" w:cs="Times New Roman"/>
          <w:sz w:val="28"/>
          <w:szCs w:val="28"/>
          <w:lang w:val="uk-UA"/>
        </w:rPr>
        <w:t xml:space="preserve"> щодо профілактики та розв’язання конфлікту за допомогою медіації в навчальних закладах і громаді;  створити службу порозуміння.</w:t>
      </w:r>
    </w:p>
    <w:p w:rsidR="00FE4C27" w:rsidRPr="00001541" w:rsidRDefault="00FE4C27" w:rsidP="002219D2">
      <w:pPr>
        <w:pStyle w:val="a5"/>
        <w:widowControl w:val="0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541">
        <w:rPr>
          <w:rFonts w:ascii="Times New Roman" w:hAnsi="Times New Roman" w:cs="Times New Roman"/>
          <w:sz w:val="28"/>
          <w:szCs w:val="28"/>
          <w:lang w:val="uk-UA"/>
        </w:rPr>
        <w:t>Забезпечити системний методичний супровід впровадження елементів дуальної освіти.</w:t>
      </w:r>
    </w:p>
    <w:p w:rsidR="00FE4C27" w:rsidRPr="00001541" w:rsidRDefault="00FE4C27" w:rsidP="002219D2">
      <w:pPr>
        <w:pStyle w:val="a5"/>
        <w:widowControl w:val="0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541">
        <w:rPr>
          <w:rFonts w:ascii="Times New Roman" w:hAnsi="Times New Roman" w:cs="Times New Roman"/>
          <w:sz w:val="28"/>
          <w:szCs w:val="28"/>
          <w:lang w:val="uk-UA"/>
        </w:rPr>
        <w:t>Пропагувати і надавати дієву допомогу ЗП(ПТ)О, які прагнуть набути статусу Центрів досконалості.</w:t>
      </w:r>
    </w:p>
    <w:p w:rsidR="00FE4C27" w:rsidRPr="00001541" w:rsidRDefault="00FE4C27" w:rsidP="002219D2">
      <w:pPr>
        <w:pStyle w:val="a5"/>
        <w:widowControl w:val="0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541">
        <w:rPr>
          <w:rFonts w:ascii="Times New Roman" w:hAnsi="Times New Roman" w:cs="Times New Roman"/>
          <w:sz w:val="28"/>
          <w:szCs w:val="28"/>
          <w:lang w:val="uk-UA"/>
        </w:rPr>
        <w:t>Надавати систематичну допомогу при створенні і подальшому функціонуванні навчально-практичних центрів (професії  державного значення).</w:t>
      </w:r>
    </w:p>
    <w:p w:rsidR="00FE4C27" w:rsidRPr="00001541" w:rsidRDefault="00FE4C27" w:rsidP="002219D2">
      <w:pPr>
        <w:pStyle w:val="a5"/>
        <w:widowControl w:val="0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541">
        <w:rPr>
          <w:rFonts w:ascii="Times New Roman" w:hAnsi="Times New Roman" w:cs="Times New Roman"/>
          <w:sz w:val="28"/>
          <w:szCs w:val="28"/>
          <w:lang w:val="uk-UA"/>
        </w:rPr>
        <w:t>Активізувати роботу Творчої лабораторії спільно з Інститутом професійно-технічної освіти Національної Академії педагогічних наук.</w:t>
      </w:r>
    </w:p>
    <w:p w:rsidR="00FE4C27" w:rsidRPr="00001541" w:rsidRDefault="00FE4C27" w:rsidP="002219D2">
      <w:pPr>
        <w:pStyle w:val="a5"/>
        <w:widowControl w:val="0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541">
        <w:rPr>
          <w:rFonts w:ascii="Times New Roman" w:hAnsi="Times New Roman" w:cs="Times New Roman"/>
          <w:sz w:val="28"/>
          <w:szCs w:val="28"/>
          <w:lang w:val="uk-UA"/>
        </w:rPr>
        <w:t xml:space="preserve">Переформатування  процесу атестації педагогічних працівників згідно </w:t>
      </w:r>
      <w:r w:rsidR="00142A9B">
        <w:rPr>
          <w:rFonts w:ascii="Times New Roman" w:hAnsi="Times New Roman" w:cs="Times New Roman"/>
          <w:sz w:val="28"/>
          <w:szCs w:val="28"/>
          <w:lang w:val="uk-UA"/>
        </w:rPr>
        <w:t>з чинним законодавством</w:t>
      </w:r>
      <w:r w:rsidRPr="00001541">
        <w:rPr>
          <w:rFonts w:ascii="Times New Roman" w:hAnsi="Times New Roman" w:cs="Times New Roman"/>
          <w:sz w:val="28"/>
          <w:szCs w:val="28"/>
          <w:lang w:val="uk-UA"/>
        </w:rPr>
        <w:t>. Сприяння сертифікації педагогічних працівників ЗП(ПТ)О.</w:t>
      </w:r>
    </w:p>
    <w:p w:rsidR="00FE4C27" w:rsidRPr="00001541" w:rsidRDefault="00FE4C27" w:rsidP="002219D2">
      <w:pPr>
        <w:pStyle w:val="a5"/>
        <w:widowControl w:val="0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541">
        <w:rPr>
          <w:rFonts w:ascii="Times New Roman" w:hAnsi="Times New Roman" w:cs="Times New Roman"/>
          <w:sz w:val="28"/>
          <w:szCs w:val="28"/>
          <w:lang w:val="uk-UA"/>
        </w:rPr>
        <w:t>Створити школу науковця-початківця.</w:t>
      </w:r>
    </w:p>
    <w:p w:rsidR="00FE4C27" w:rsidRPr="00001541" w:rsidRDefault="00FE4C27" w:rsidP="002219D2">
      <w:pPr>
        <w:pStyle w:val="a5"/>
        <w:widowControl w:val="0"/>
        <w:numPr>
          <w:ilvl w:val="0"/>
          <w:numId w:val="28"/>
        </w:numPr>
        <w:kinsoku w:val="0"/>
        <w:overflowPunct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01541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val="uk-UA"/>
        </w:rPr>
        <w:t>У зв</w:t>
      </w:r>
      <w:r w:rsidR="007421FD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val="uk-UA"/>
        </w:rPr>
        <w:t>’</w:t>
      </w:r>
      <w:r w:rsidRPr="00001541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val="uk-UA"/>
        </w:rPr>
        <w:t xml:space="preserve">язку із запровадженням ДПА у формі ЗНО </w:t>
      </w:r>
      <w:r w:rsidR="007421FD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val="uk-UA"/>
        </w:rPr>
        <w:t xml:space="preserve">здійснювати системний методичний супровід </w:t>
      </w:r>
      <w:r w:rsidRPr="00001541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val="uk-UA"/>
        </w:rPr>
        <w:t xml:space="preserve">за  станом викладання   відповідних </w:t>
      </w:r>
      <w:r w:rsidR="007421FD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val="uk-UA"/>
        </w:rPr>
        <w:t>дисциплін у закладах ЗП(ПТ)О.</w:t>
      </w:r>
    </w:p>
    <w:p w:rsidR="00FE4C27" w:rsidRPr="00001541" w:rsidRDefault="00FE4C27" w:rsidP="002219D2">
      <w:pPr>
        <w:pStyle w:val="a5"/>
        <w:widowControl w:val="0"/>
        <w:numPr>
          <w:ilvl w:val="0"/>
          <w:numId w:val="28"/>
        </w:numPr>
        <w:kinsoku w:val="0"/>
        <w:overflowPunct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01541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val="uk-UA"/>
        </w:rPr>
        <w:t xml:space="preserve">Створити  ініціативну групу психологів і викладачів </w:t>
      </w:r>
      <w:r w:rsidR="00142A9B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val="uk-UA"/>
        </w:rPr>
        <w:t>і</w:t>
      </w:r>
      <w:r w:rsidRPr="00001541">
        <w:rPr>
          <w:rFonts w:ascii="Times New Roman" w:eastAsia="+mn-ea" w:hAnsi="Times New Roman" w:cs="Times New Roman"/>
          <w:bCs/>
          <w:color w:val="000000" w:themeColor="text1"/>
          <w:kern w:val="24"/>
          <w:sz w:val="28"/>
          <w:szCs w:val="28"/>
          <w:lang w:val="uk-UA"/>
        </w:rPr>
        <w:t>з розробки системи заходів щодо зменшення ймовірності виникнення стресових ситуацій під час складання ДПА у формі ЗНО.</w:t>
      </w:r>
    </w:p>
    <w:p w:rsidR="00E07105" w:rsidRPr="004D668E" w:rsidRDefault="00FE4C27" w:rsidP="002219D2">
      <w:pPr>
        <w:pStyle w:val="a5"/>
        <w:widowControl w:val="0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1541">
        <w:rPr>
          <w:rFonts w:ascii="Times New Roman" w:hAnsi="Times New Roman" w:cs="Times New Roman"/>
          <w:sz w:val="28"/>
          <w:szCs w:val="28"/>
          <w:lang w:val="uk-UA"/>
        </w:rPr>
        <w:t>Продовжити роботу інформаційного вузла «Освіта» щодо  замовлення, видачі та обліку документів про освіту.</w:t>
      </w:r>
    </w:p>
    <w:p w:rsidR="002219D2" w:rsidRDefault="002219D2" w:rsidP="002219D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65F51" w:rsidRPr="00650997" w:rsidRDefault="00565F51" w:rsidP="002219D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5099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ІІІ етап.</w:t>
      </w:r>
      <w:r w:rsidR="00FE4C27" w:rsidRPr="0065099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Узагальнюючий</w:t>
      </w:r>
      <w:r w:rsidR="00016C65" w:rsidRPr="0065099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(2023</w:t>
      </w:r>
      <w:r w:rsidRPr="0065099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р.)</w:t>
      </w:r>
    </w:p>
    <w:p w:rsidR="00A52E36" w:rsidRDefault="00A52E36" w:rsidP="002219D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</w:p>
    <w:p w:rsidR="00565F51" w:rsidRPr="00650997" w:rsidRDefault="00565F51" w:rsidP="002219D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997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Мета.</w:t>
      </w:r>
      <w:r w:rsidR="00F80E78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</w:t>
      </w:r>
      <w:r w:rsidR="00F80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ефективності</w:t>
      </w:r>
      <w:r w:rsidR="00F80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оновленої</w:t>
      </w:r>
      <w:r w:rsidR="00F80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моделі</w:t>
      </w:r>
      <w:r w:rsidR="00F80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16C65"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роботи</w:t>
      </w:r>
      <w:r w:rsidR="00FE4C27"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</w:t>
      </w:r>
      <w:r w:rsidR="00016C65"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ентру</w:t>
      </w:r>
      <w:r w:rsidR="00FE4C27"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65F51" w:rsidRPr="00650997" w:rsidRDefault="00565F51" w:rsidP="002219D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997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Завдання</w:t>
      </w:r>
      <w:r w:rsidR="00E2206C" w:rsidRPr="00650997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. </w:t>
      </w:r>
      <w:r w:rsidR="00E2206C" w:rsidRPr="0065099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Оцінити</w:t>
      </w:r>
      <w:r w:rsidR="00F80E7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</w:t>
      </w:r>
      <w:r w:rsidR="00016C65"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зультативн</w:t>
      </w:r>
      <w:r w:rsidR="00E2206C"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ість</w:t>
      </w:r>
      <w:r w:rsidR="00016C65"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роботи.</w:t>
      </w:r>
    </w:p>
    <w:p w:rsidR="00565F51" w:rsidRPr="00650997" w:rsidRDefault="00565F51" w:rsidP="002219D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65099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План дій:</w:t>
      </w:r>
    </w:p>
    <w:p w:rsidR="00565F51" w:rsidRPr="00650997" w:rsidRDefault="00E2206C" w:rsidP="002219D2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результативності</w:t>
      </w:r>
      <w:r w:rsidR="006C5F20"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оновленої моделі роботи </w:t>
      </w:r>
      <w:r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</w:t>
      </w:r>
      <w:r w:rsidR="006C5F20"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ентру</w:t>
      </w:r>
      <w:r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,ЗП(ПТ)О</w:t>
      </w:r>
      <w:r w:rsidR="00142A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F80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65F51"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здійснення</w:t>
      </w:r>
      <w:r w:rsidR="00F80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65F51"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аналізу</w:t>
      </w:r>
      <w:r w:rsidR="00F80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07105"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позитивних</w:t>
      </w:r>
      <w:r w:rsidR="00F80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07105"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змін</w:t>
      </w:r>
      <w:r w:rsidR="00F80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65F51"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організації</w:t>
      </w:r>
      <w:r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освітнього процесу</w:t>
      </w:r>
      <w:r w:rsidR="00205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33B5F" w:rsidRPr="00F80E78" w:rsidRDefault="00E2206C" w:rsidP="00F80E78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кейсу за резу</w:t>
      </w:r>
      <w:r w:rsidR="00142A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льтатами впровадження </w:t>
      </w:r>
      <w:r w:rsidR="009852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Програми</w:t>
      </w:r>
      <w:r w:rsidR="006C5F20" w:rsidRPr="00650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bookmarkStart w:id="1" w:name="_GoBack"/>
      <w:bookmarkEnd w:id="1"/>
    </w:p>
    <w:p w:rsidR="009852A5" w:rsidRDefault="009852A5" w:rsidP="00F54021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</w:pPr>
    </w:p>
    <w:p w:rsidR="009852A5" w:rsidRDefault="009852A5" w:rsidP="00F54021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</w:pPr>
    </w:p>
    <w:p w:rsidR="00DC1C1B" w:rsidRPr="00650997" w:rsidRDefault="002059E4" w:rsidP="00F54021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50997"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  <w:t>V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  <w:t>І</w:t>
      </w:r>
      <w:r w:rsidR="00142A9B">
        <w:rPr>
          <w:rFonts w:ascii="Times New Roman" w:eastAsia="Calibri" w:hAnsi="Times New Roman" w:cs="Times New Roman"/>
          <w:b/>
          <w:sz w:val="28"/>
          <w:szCs w:val="28"/>
          <w:lang w:val="uk-UA" w:eastAsia="zh-CN"/>
        </w:rPr>
        <w:t>.</w:t>
      </w:r>
      <w:r w:rsidR="00362180" w:rsidRPr="0065099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zh-CN"/>
        </w:rPr>
        <w:t xml:space="preserve"> Очікувані </w:t>
      </w:r>
      <w:r w:rsidR="0020509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zh-CN"/>
        </w:rPr>
        <w:t>результати реалізації  Програми</w:t>
      </w:r>
      <w:r w:rsidR="00E2206C" w:rsidRPr="0065099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zh-CN"/>
        </w:rPr>
        <w:t xml:space="preserve"> Ц</w:t>
      </w:r>
      <w:r w:rsidR="00DC1C1B" w:rsidRPr="0065099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zh-CN"/>
        </w:rPr>
        <w:t>ентру на 2019 -  2023 роки</w:t>
      </w:r>
    </w:p>
    <w:p w:rsidR="00362180" w:rsidRPr="00650997" w:rsidRDefault="00362180" w:rsidP="00F5402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00"/>
          <w:lang w:val="uk-UA" w:eastAsia="zh-CN"/>
        </w:rPr>
      </w:pPr>
    </w:p>
    <w:p w:rsidR="00BD4411" w:rsidRPr="00650997" w:rsidRDefault="00142A9B" w:rsidP="002059E4">
      <w:pPr>
        <w:pStyle w:val="a5"/>
        <w:widowControl w:val="0"/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 xml:space="preserve"> П</w:t>
      </w:r>
      <w:r w:rsidR="00362180" w:rsidRPr="00650997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 xml:space="preserve">ідвищення </w:t>
      </w:r>
      <w:r w:rsidR="004D668E" w:rsidRPr="00650997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>конкурентоздатності</w:t>
      </w:r>
      <w:r w:rsidR="008351E1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>, мобільності, професійної самореалізації особистості</w:t>
      </w:r>
      <w:r w:rsidR="00F80E78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 xml:space="preserve"> </w:t>
      </w:r>
      <w:r w:rsidR="008351E1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>з урахуванням гендерної рівності та інклюзії</w:t>
      </w:r>
      <w:r w:rsidR="00E2206C" w:rsidRPr="00650997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>;</w:t>
      </w:r>
    </w:p>
    <w:p w:rsidR="00362180" w:rsidRPr="00650997" w:rsidRDefault="00E2206C" w:rsidP="002059E4">
      <w:pPr>
        <w:pStyle w:val="a5"/>
        <w:widowControl w:val="0"/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</w:pPr>
      <w:r w:rsidRPr="00650997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>в</w:t>
      </w:r>
      <w:r w:rsidR="00BD4411" w:rsidRPr="00650997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>провадження новітніх технологій в освітній процес та можливість використання мет</w:t>
      </w:r>
      <w:r w:rsidR="00142A9B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>одичних напрацювань в режимі он</w:t>
      </w:r>
      <w:r w:rsidR="00BD4411" w:rsidRPr="00650997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>лайн</w:t>
      </w:r>
      <w:r w:rsidRPr="00650997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>;</w:t>
      </w:r>
    </w:p>
    <w:p w:rsidR="00E2206C" w:rsidRPr="00650997" w:rsidRDefault="00E2206C" w:rsidP="002059E4">
      <w:pPr>
        <w:pStyle w:val="a5"/>
        <w:widowControl w:val="0"/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</w:pPr>
      <w:r w:rsidRPr="00650997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 xml:space="preserve">підвищення престижності </w:t>
      </w:r>
      <w:r w:rsidR="00633A3F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 xml:space="preserve">та поліпшення якості </w:t>
      </w:r>
      <w:r w:rsidRPr="00650997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 xml:space="preserve">професійної освіти; </w:t>
      </w:r>
    </w:p>
    <w:p w:rsidR="00C36B48" w:rsidRPr="00BA7D66" w:rsidRDefault="00E2206C" w:rsidP="00995A87">
      <w:pPr>
        <w:pStyle w:val="a5"/>
        <w:widowControl w:val="0"/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 w:rsidRPr="00650997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>функціонування єдиного освітнього інформаційного про</w:t>
      </w:r>
      <w:r w:rsidR="00C254A5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>стору галузі професійної освіти</w:t>
      </w:r>
      <w:r w:rsidR="00995A87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zh-CN"/>
        </w:rPr>
        <w:t>.</w:t>
      </w:r>
    </w:p>
    <w:p w:rsidR="00BA7D66" w:rsidRPr="00BA7D66" w:rsidRDefault="00BA7D66" w:rsidP="00BA7D6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</w:p>
    <w:sectPr w:rsidR="00BA7D66" w:rsidRPr="00BA7D66" w:rsidSect="008E799F">
      <w:footerReference w:type="default" r:id="rId8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C98" w:rsidRDefault="004D1C98" w:rsidP="00800B1F">
      <w:pPr>
        <w:spacing w:after="0" w:line="240" w:lineRule="auto"/>
      </w:pPr>
      <w:r>
        <w:separator/>
      </w:r>
    </w:p>
  </w:endnote>
  <w:endnote w:type="continuationSeparator" w:id="1">
    <w:p w:rsidR="004D1C98" w:rsidRDefault="004D1C98" w:rsidP="00800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9131322"/>
      <w:docPartObj>
        <w:docPartGallery w:val="Page Numbers (Bottom of Page)"/>
        <w:docPartUnique/>
      </w:docPartObj>
    </w:sdtPr>
    <w:sdtContent>
      <w:p w:rsidR="009852A5" w:rsidRDefault="000205AC">
        <w:pPr>
          <w:pStyle w:val="a8"/>
          <w:jc w:val="center"/>
        </w:pPr>
        <w:r>
          <w:fldChar w:fldCharType="begin"/>
        </w:r>
        <w:r w:rsidR="009852A5">
          <w:instrText>PAGE   \* MERGEFORMAT</w:instrText>
        </w:r>
        <w:r>
          <w:fldChar w:fldCharType="separate"/>
        </w:r>
        <w:r w:rsidR="007214EC">
          <w:rPr>
            <w:noProof/>
          </w:rPr>
          <w:t>1</w:t>
        </w:r>
        <w:r>
          <w:fldChar w:fldCharType="end"/>
        </w:r>
      </w:p>
    </w:sdtContent>
  </w:sdt>
  <w:p w:rsidR="009852A5" w:rsidRDefault="009852A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C98" w:rsidRDefault="004D1C98" w:rsidP="00800B1F">
      <w:pPr>
        <w:spacing w:after="0" w:line="240" w:lineRule="auto"/>
      </w:pPr>
      <w:r>
        <w:separator/>
      </w:r>
    </w:p>
  </w:footnote>
  <w:footnote w:type="continuationSeparator" w:id="1">
    <w:p w:rsidR="004D1C98" w:rsidRDefault="004D1C98" w:rsidP="00800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*"/>
      <w:lvlJc w:val="left"/>
      <w:pPr>
        <w:tabs>
          <w:tab w:val="num" w:pos="0"/>
        </w:tabs>
        <w:ind w:left="0" w:firstLine="0"/>
      </w:pPr>
      <w:rPr>
        <w:rFonts w:ascii="Sylfaen" w:hAnsi="Sylfaen" w:cs="Symbo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1">
    <w:nsid w:val="00000003"/>
    <w:multiLevelType w:val="singleLevel"/>
    <w:tmpl w:val="00000003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CDE20A14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">
    <w:nsid w:val="04317783"/>
    <w:multiLevelType w:val="hybridMultilevel"/>
    <w:tmpl w:val="5908E3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60A502B"/>
    <w:multiLevelType w:val="hybridMultilevel"/>
    <w:tmpl w:val="7166CCF6"/>
    <w:lvl w:ilvl="0" w:tplc="90664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506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403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C00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6C0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CC3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680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682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D22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E690A01"/>
    <w:multiLevelType w:val="hybridMultilevel"/>
    <w:tmpl w:val="58A2974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C1397"/>
    <w:multiLevelType w:val="hybridMultilevel"/>
    <w:tmpl w:val="C5AAC3CC"/>
    <w:lvl w:ilvl="0" w:tplc="14C4027E">
      <w:start w:val="1"/>
      <w:numFmt w:val="decimal"/>
      <w:lvlText w:val="%1."/>
      <w:lvlJc w:val="left"/>
      <w:pPr>
        <w:tabs>
          <w:tab w:val="num" w:pos="417"/>
        </w:tabs>
        <w:ind w:firstLine="57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616F28"/>
    <w:multiLevelType w:val="hybridMultilevel"/>
    <w:tmpl w:val="01B26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7762E"/>
    <w:multiLevelType w:val="hybridMultilevel"/>
    <w:tmpl w:val="04FEF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B491D"/>
    <w:multiLevelType w:val="hybridMultilevel"/>
    <w:tmpl w:val="8B2C8C72"/>
    <w:lvl w:ilvl="0" w:tplc="9802E9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FD347B"/>
    <w:multiLevelType w:val="hybridMultilevel"/>
    <w:tmpl w:val="AB043A3C"/>
    <w:lvl w:ilvl="0" w:tplc="01C42B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C1200"/>
    <w:multiLevelType w:val="hybridMultilevel"/>
    <w:tmpl w:val="4F26FEB0"/>
    <w:lvl w:ilvl="0" w:tplc="BDC247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15C06"/>
    <w:multiLevelType w:val="hybridMultilevel"/>
    <w:tmpl w:val="A864865E"/>
    <w:lvl w:ilvl="0" w:tplc="2CB6B5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6906A61"/>
    <w:multiLevelType w:val="hybridMultilevel"/>
    <w:tmpl w:val="B7EC52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BD4683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5">
    <w:nsid w:val="4139768A"/>
    <w:multiLevelType w:val="hybridMultilevel"/>
    <w:tmpl w:val="B2AA9834"/>
    <w:lvl w:ilvl="0" w:tplc="32F06E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21730AF"/>
    <w:multiLevelType w:val="hybridMultilevel"/>
    <w:tmpl w:val="B26690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2FB536E"/>
    <w:multiLevelType w:val="hybridMultilevel"/>
    <w:tmpl w:val="BB624B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7C04184"/>
    <w:multiLevelType w:val="hybridMultilevel"/>
    <w:tmpl w:val="28C0980C"/>
    <w:lvl w:ilvl="0" w:tplc="B4A82A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0C75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E6BB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5EC1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84E4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E223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56B2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A0C5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9235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786C0E"/>
    <w:multiLevelType w:val="hybridMultilevel"/>
    <w:tmpl w:val="860CEC4E"/>
    <w:lvl w:ilvl="0" w:tplc="AF9EAC82">
      <w:start w:val="8"/>
      <w:numFmt w:val="decimal"/>
      <w:lvlText w:val="%1."/>
      <w:lvlJc w:val="left"/>
      <w:pPr>
        <w:ind w:left="1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0" w:hanging="360"/>
      </w:pPr>
    </w:lvl>
    <w:lvl w:ilvl="2" w:tplc="0419001B" w:tentative="1">
      <w:start w:val="1"/>
      <w:numFmt w:val="lowerRoman"/>
      <w:lvlText w:val="%3."/>
      <w:lvlJc w:val="right"/>
      <w:pPr>
        <w:ind w:left="3050" w:hanging="180"/>
      </w:pPr>
    </w:lvl>
    <w:lvl w:ilvl="3" w:tplc="0419000F" w:tentative="1">
      <w:start w:val="1"/>
      <w:numFmt w:val="decimal"/>
      <w:lvlText w:val="%4."/>
      <w:lvlJc w:val="left"/>
      <w:pPr>
        <w:ind w:left="3770" w:hanging="360"/>
      </w:pPr>
    </w:lvl>
    <w:lvl w:ilvl="4" w:tplc="04190019" w:tentative="1">
      <w:start w:val="1"/>
      <w:numFmt w:val="lowerLetter"/>
      <w:lvlText w:val="%5."/>
      <w:lvlJc w:val="left"/>
      <w:pPr>
        <w:ind w:left="4490" w:hanging="360"/>
      </w:pPr>
    </w:lvl>
    <w:lvl w:ilvl="5" w:tplc="0419001B" w:tentative="1">
      <w:start w:val="1"/>
      <w:numFmt w:val="lowerRoman"/>
      <w:lvlText w:val="%6."/>
      <w:lvlJc w:val="right"/>
      <w:pPr>
        <w:ind w:left="5210" w:hanging="180"/>
      </w:pPr>
    </w:lvl>
    <w:lvl w:ilvl="6" w:tplc="0419000F" w:tentative="1">
      <w:start w:val="1"/>
      <w:numFmt w:val="decimal"/>
      <w:lvlText w:val="%7."/>
      <w:lvlJc w:val="left"/>
      <w:pPr>
        <w:ind w:left="5930" w:hanging="360"/>
      </w:pPr>
    </w:lvl>
    <w:lvl w:ilvl="7" w:tplc="04190019" w:tentative="1">
      <w:start w:val="1"/>
      <w:numFmt w:val="lowerLetter"/>
      <w:lvlText w:val="%8."/>
      <w:lvlJc w:val="left"/>
      <w:pPr>
        <w:ind w:left="6650" w:hanging="360"/>
      </w:pPr>
    </w:lvl>
    <w:lvl w:ilvl="8" w:tplc="0419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20">
    <w:nsid w:val="563C0796"/>
    <w:multiLevelType w:val="hybridMultilevel"/>
    <w:tmpl w:val="4C023830"/>
    <w:lvl w:ilvl="0" w:tplc="0A66372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8979AA"/>
    <w:multiLevelType w:val="hybridMultilevel"/>
    <w:tmpl w:val="747E7940"/>
    <w:lvl w:ilvl="0" w:tplc="F16659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AC1B34"/>
    <w:multiLevelType w:val="hybridMultilevel"/>
    <w:tmpl w:val="89B20F5C"/>
    <w:lvl w:ilvl="0" w:tplc="32F06E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D5C4BBF"/>
    <w:multiLevelType w:val="hybridMultilevel"/>
    <w:tmpl w:val="4EB26F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0FF6702"/>
    <w:multiLevelType w:val="hybridMultilevel"/>
    <w:tmpl w:val="29F4E8FC"/>
    <w:lvl w:ilvl="0" w:tplc="AE64A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E0A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E69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B46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FCB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646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8A8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81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9E4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3935360"/>
    <w:multiLevelType w:val="hybridMultilevel"/>
    <w:tmpl w:val="96D2751A"/>
    <w:lvl w:ilvl="0" w:tplc="D3E0D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880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3AB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D22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424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803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0EC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0AE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200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3EE6CCD"/>
    <w:multiLevelType w:val="hybridMultilevel"/>
    <w:tmpl w:val="8FAAF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5D0581"/>
    <w:multiLevelType w:val="hybridMultilevel"/>
    <w:tmpl w:val="0FBE3170"/>
    <w:lvl w:ilvl="0" w:tplc="F4DC5C56">
      <w:start w:val="1"/>
      <w:numFmt w:val="decimal"/>
      <w:lvlText w:val="%1."/>
      <w:lvlJc w:val="left"/>
      <w:pPr>
        <w:tabs>
          <w:tab w:val="num" w:pos="1070"/>
        </w:tabs>
        <w:ind w:left="653" w:firstLine="57"/>
      </w:pPr>
      <w:rPr>
        <w:sz w:val="28"/>
        <w:szCs w:val="28"/>
      </w:rPr>
    </w:lvl>
    <w:lvl w:ilvl="1" w:tplc="32F06E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9622EF"/>
    <w:multiLevelType w:val="hybridMultilevel"/>
    <w:tmpl w:val="BED6C2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01768E6"/>
    <w:multiLevelType w:val="hybridMultilevel"/>
    <w:tmpl w:val="7F0ED4B0"/>
    <w:lvl w:ilvl="0" w:tplc="0102288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7E3BD0"/>
    <w:multiLevelType w:val="hybridMultilevel"/>
    <w:tmpl w:val="1840CE9A"/>
    <w:lvl w:ilvl="0" w:tplc="F4DC5C56">
      <w:start w:val="1"/>
      <w:numFmt w:val="decimal"/>
      <w:lvlText w:val="%1."/>
      <w:lvlJc w:val="left"/>
      <w:pPr>
        <w:tabs>
          <w:tab w:val="num" w:pos="1137"/>
        </w:tabs>
        <w:ind w:left="720" w:firstLine="57"/>
      </w:pPr>
      <w:rPr>
        <w:sz w:val="28"/>
        <w:szCs w:val="28"/>
      </w:rPr>
    </w:lvl>
    <w:lvl w:ilvl="1" w:tplc="32F06EB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75B14CAC"/>
    <w:multiLevelType w:val="hybridMultilevel"/>
    <w:tmpl w:val="3C34F0A2"/>
    <w:lvl w:ilvl="0" w:tplc="0A66372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4"/>
  </w:num>
  <w:num w:numId="4">
    <w:abstractNumId w:val="26"/>
  </w:num>
  <w:num w:numId="5">
    <w:abstractNumId w:val="12"/>
  </w:num>
  <w:num w:numId="6">
    <w:abstractNumId w:val="30"/>
  </w:num>
  <w:num w:numId="7">
    <w:abstractNumId w:val="27"/>
  </w:num>
  <w:num w:numId="8">
    <w:abstractNumId w:val="6"/>
  </w:num>
  <w:num w:numId="9">
    <w:abstractNumId w:val="21"/>
  </w:num>
  <w:num w:numId="10">
    <w:abstractNumId w:val="8"/>
  </w:num>
  <w:num w:numId="11">
    <w:abstractNumId w:val="0"/>
  </w:num>
  <w:num w:numId="12">
    <w:abstractNumId w:val="1"/>
  </w:num>
  <w:num w:numId="13">
    <w:abstractNumId w:val="2"/>
  </w:num>
  <w:num w:numId="14">
    <w:abstractNumId w:val="20"/>
  </w:num>
  <w:num w:numId="15">
    <w:abstractNumId w:val="31"/>
  </w:num>
  <w:num w:numId="16">
    <w:abstractNumId w:val="9"/>
  </w:num>
  <w:num w:numId="17">
    <w:abstractNumId w:val="11"/>
  </w:num>
  <w:num w:numId="18">
    <w:abstractNumId w:val="10"/>
  </w:num>
  <w:num w:numId="19">
    <w:abstractNumId w:val="5"/>
  </w:num>
  <w:num w:numId="20">
    <w:abstractNumId w:val="29"/>
  </w:num>
  <w:num w:numId="21">
    <w:abstractNumId w:val="19"/>
  </w:num>
  <w:num w:numId="22">
    <w:abstractNumId w:val="7"/>
  </w:num>
  <w:num w:numId="23">
    <w:abstractNumId w:val="17"/>
  </w:num>
  <w:num w:numId="24">
    <w:abstractNumId w:val="13"/>
  </w:num>
  <w:num w:numId="25">
    <w:abstractNumId w:val="3"/>
  </w:num>
  <w:num w:numId="26">
    <w:abstractNumId w:val="16"/>
  </w:num>
  <w:num w:numId="27">
    <w:abstractNumId w:val="23"/>
  </w:num>
  <w:num w:numId="28">
    <w:abstractNumId w:val="28"/>
  </w:num>
  <w:num w:numId="29">
    <w:abstractNumId w:val="18"/>
  </w:num>
  <w:num w:numId="30">
    <w:abstractNumId w:val="4"/>
  </w:num>
  <w:num w:numId="31">
    <w:abstractNumId w:val="25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355"/>
    <w:rsid w:val="00001541"/>
    <w:rsid w:val="00016C65"/>
    <w:rsid w:val="000205AC"/>
    <w:rsid w:val="0004433C"/>
    <w:rsid w:val="0007758D"/>
    <w:rsid w:val="00084169"/>
    <w:rsid w:val="000D3233"/>
    <w:rsid w:val="000E547E"/>
    <w:rsid w:val="00137DD4"/>
    <w:rsid w:val="00142A9B"/>
    <w:rsid w:val="0015507E"/>
    <w:rsid w:val="0015510E"/>
    <w:rsid w:val="001668F1"/>
    <w:rsid w:val="001C03DD"/>
    <w:rsid w:val="001E1DBD"/>
    <w:rsid w:val="0020509B"/>
    <w:rsid w:val="002059E4"/>
    <w:rsid w:val="0020750C"/>
    <w:rsid w:val="002219D2"/>
    <w:rsid w:val="0023380F"/>
    <w:rsid w:val="002338DB"/>
    <w:rsid w:val="00260461"/>
    <w:rsid w:val="00262E15"/>
    <w:rsid w:val="00270727"/>
    <w:rsid w:val="002814E8"/>
    <w:rsid w:val="00282003"/>
    <w:rsid w:val="002A1304"/>
    <w:rsid w:val="002C13BA"/>
    <w:rsid w:val="002F0FDC"/>
    <w:rsid w:val="002F3E57"/>
    <w:rsid w:val="00324E03"/>
    <w:rsid w:val="00333668"/>
    <w:rsid w:val="00333B5F"/>
    <w:rsid w:val="003377C6"/>
    <w:rsid w:val="003530F7"/>
    <w:rsid w:val="00362180"/>
    <w:rsid w:val="00373940"/>
    <w:rsid w:val="003C7D6B"/>
    <w:rsid w:val="003E086B"/>
    <w:rsid w:val="003E4E9C"/>
    <w:rsid w:val="00473FF2"/>
    <w:rsid w:val="004A5866"/>
    <w:rsid w:val="004C779C"/>
    <w:rsid w:val="004D1B71"/>
    <w:rsid w:val="004D1C98"/>
    <w:rsid w:val="004D668E"/>
    <w:rsid w:val="004E685D"/>
    <w:rsid w:val="004E6F5B"/>
    <w:rsid w:val="00526355"/>
    <w:rsid w:val="00565F51"/>
    <w:rsid w:val="00592D9F"/>
    <w:rsid w:val="006204E0"/>
    <w:rsid w:val="00633156"/>
    <w:rsid w:val="00633A3F"/>
    <w:rsid w:val="00650997"/>
    <w:rsid w:val="006A0D88"/>
    <w:rsid w:val="006A1A1D"/>
    <w:rsid w:val="006A1B02"/>
    <w:rsid w:val="006B5437"/>
    <w:rsid w:val="006C5F20"/>
    <w:rsid w:val="007214EC"/>
    <w:rsid w:val="007421FD"/>
    <w:rsid w:val="00800B1F"/>
    <w:rsid w:val="008351E1"/>
    <w:rsid w:val="00837C2E"/>
    <w:rsid w:val="00846FEB"/>
    <w:rsid w:val="00853622"/>
    <w:rsid w:val="008544FD"/>
    <w:rsid w:val="0086455F"/>
    <w:rsid w:val="00871046"/>
    <w:rsid w:val="00895CDC"/>
    <w:rsid w:val="008B744C"/>
    <w:rsid w:val="008D001C"/>
    <w:rsid w:val="008D6CE5"/>
    <w:rsid w:val="008E799F"/>
    <w:rsid w:val="00900F1E"/>
    <w:rsid w:val="00921FFA"/>
    <w:rsid w:val="0092238B"/>
    <w:rsid w:val="009252E7"/>
    <w:rsid w:val="0093328F"/>
    <w:rsid w:val="009518A4"/>
    <w:rsid w:val="0097216E"/>
    <w:rsid w:val="0097398B"/>
    <w:rsid w:val="00983740"/>
    <w:rsid w:val="009852A5"/>
    <w:rsid w:val="0098701F"/>
    <w:rsid w:val="00995A87"/>
    <w:rsid w:val="009C3F25"/>
    <w:rsid w:val="009C52B8"/>
    <w:rsid w:val="009C53D9"/>
    <w:rsid w:val="009E63BA"/>
    <w:rsid w:val="009F3594"/>
    <w:rsid w:val="00A03C9D"/>
    <w:rsid w:val="00A321D8"/>
    <w:rsid w:val="00A52E36"/>
    <w:rsid w:val="00A56A1C"/>
    <w:rsid w:val="00A573B8"/>
    <w:rsid w:val="00A8332E"/>
    <w:rsid w:val="00A8683B"/>
    <w:rsid w:val="00AA48D8"/>
    <w:rsid w:val="00AA7207"/>
    <w:rsid w:val="00AF6160"/>
    <w:rsid w:val="00B2233D"/>
    <w:rsid w:val="00B31FD3"/>
    <w:rsid w:val="00B72894"/>
    <w:rsid w:val="00B752A6"/>
    <w:rsid w:val="00B83C5E"/>
    <w:rsid w:val="00BA7D66"/>
    <w:rsid w:val="00BD4411"/>
    <w:rsid w:val="00C1024F"/>
    <w:rsid w:val="00C254A5"/>
    <w:rsid w:val="00C36B48"/>
    <w:rsid w:val="00C36CE2"/>
    <w:rsid w:val="00CC671D"/>
    <w:rsid w:val="00CD2402"/>
    <w:rsid w:val="00D30F8B"/>
    <w:rsid w:val="00D70CEE"/>
    <w:rsid w:val="00D92DA3"/>
    <w:rsid w:val="00DC13A2"/>
    <w:rsid w:val="00DC1C1B"/>
    <w:rsid w:val="00DC582C"/>
    <w:rsid w:val="00DD33A1"/>
    <w:rsid w:val="00E07105"/>
    <w:rsid w:val="00E2206C"/>
    <w:rsid w:val="00E63C56"/>
    <w:rsid w:val="00E663C4"/>
    <w:rsid w:val="00E66A43"/>
    <w:rsid w:val="00ED6109"/>
    <w:rsid w:val="00F02D89"/>
    <w:rsid w:val="00F37FEE"/>
    <w:rsid w:val="00F4752C"/>
    <w:rsid w:val="00F54021"/>
    <w:rsid w:val="00F61F15"/>
    <w:rsid w:val="00F80E78"/>
    <w:rsid w:val="00F92435"/>
    <w:rsid w:val="00FE4C27"/>
    <w:rsid w:val="00FF2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7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2D8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00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0B1F"/>
  </w:style>
  <w:style w:type="paragraph" w:styleId="a8">
    <w:name w:val="footer"/>
    <w:basedOn w:val="a"/>
    <w:link w:val="a9"/>
    <w:uiPriority w:val="99"/>
    <w:unhideWhenUsed/>
    <w:rsid w:val="00800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0B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7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2D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4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22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1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08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72F92-540C-4557-977F-F71AA0D03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5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33</cp:revision>
  <cp:lastPrinted>2019-01-15T09:54:00Z</cp:lastPrinted>
  <dcterms:created xsi:type="dcterms:W3CDTF">2018-10-30T08:54:00Z</dcterms:created>
  <dcterms:modified xsi:type="dcterms:W3CDTF">2019-03-14T13:06:00Z</dcterms:modified>
</cp:coreProperties>
</file>